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4A43E" w14:textId="03E3CE46" w:rsidR="009262B0" w:rsidRPr="009F4A95" w:rsidRDefault="008E7D26" w:rsidP="009F4A95">
      <w:pPr>
        <w:pStyle w:val="Nagwek1"/>
        <w:spacing w:line="360" w:lineRule="auto"/>
        <w:rPr>
          <w:rFonts w:cstheme="majorHAnsi"/>
          <w:color w:val="auto"/>
          <w:sz w:val="24"/>
          <w:szCs w:val="24"/>
        </w:rPr>
      </w:pPr>
      <w:r w:rsidRPr="009F4A95">
        <w:rPr>
          <w:rFonts w:cstheme="majorHAnsi"/>
          <w:color w:val="auto"/>
          <w:sz w:val="24"/>
          <w:szCs w:val="24"/>
        </w:rPr>
        <w:t>WYKAZ</w:t>
      </w:r>
      <w:r w:rsidR="009262B0" w:rsidRPr="009F4A95">
        <w:rPr>
          <w:rFonts w:cstheme="majorHAnsi"/>
          <w:color w:val="auto"/>
          <w:sz w:val="24"/>
          <w:szCs w:val="24"/>
        </w:rPr>
        <w:t xml:space="preserve"> LOKALI UŻYTKOWYCH </w:t>
      </w:r>
      <w:r w:rsidR="00B20B4F" w:rsidRPr="009F4A95">
        <w:rPr>
          <w:rFonts w:cstheme="majorHAnsi"/>
          <w:color w:val="auto"/>
          <w:sz w:val="24"/>
          <w:szCs w:val="24"/>
        </w:rPr>
        <w:t xml:space="preserve">POŁOŻONYCH NA TERENIE PODZAMCZA I STAREGO MIASTA </w:t>
      </w:r>
      <w:r w:rsidR="009262B0" w:rsidRPr="009F4A95">
        <w:rPr>
          <w:rFonts w:cstheme="majorHAnsi"/>
          <w:color w:val="auto"/>
          <w:sz w:val="24"/>
          <w:szCs w:val="24"/>
        </w:rPr>
        <w:t>DO WYNAJĘCIA W TRYBIE BEZPRZETARGOWYM</w:t>
      </w:r>
    </w:p>
    <w:p w14:paraId="45968BFD" w14:textId="77777777" w:rsidR="00ED7BFF" w:rsidRPr="009F4A95" w:rsidRDefault="00ED7BFF" w:rsidP="009F4A95">
      <w:pPr>
        <w:pStyle w:val="Nagwek4"/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9F4A95">
        <w:rPr>
          <w:rFonts w:cstheme="majorHAnsi"/>
          <w:i w:val="0"/>
          <w:iCs w:val="0"/>
          <w:color w:val="auto"/>
          <w:sz w:val="24"/>
          <w:szCs w:val="24"/>
        </w:rPr>
        <w:t>1.</w:t>
      </w:r>
      <w:r w:rsidRPr="009F4A95">
        <w:rPr>
          <w:rFonts w:cstheme="majorHAnsi"/>
          <w:i w:val="0"/>
          <w:iCs w:val="0"/>
          <w:color w:val="auto"/>
          <w:sz w:val="24"/>
          <w:szCs w:val="24"/>
        </w:rPr>
        <w:tab/>
        <w:t xml:space="preserve">lokal użytkowy przy ulicy </w:t>
      </w:r>
      <w:proofErr w:type="spellStart"/>
      <w:r w:rsidRPr="009F4A95">
        <w:rPr>
          <w:rFonts w:cstheme="majorHAnsi"/>
          <w:i w:val="0"/>
          <w:iCs w:val="0"/>
          <w:color w:val="auto"/>
          <w:sz w:val="24"/>
          <w:szCs w:val="24"/>
        </w:rPr>
        <w:t>Starowarszawskiej</w:t>
      </w:r>
      <w:proofErr w:type="spellEnd"/>
      <w:r w:rsidRPr="009F4A95">
        <w:rPr>
          <w:rFonts w:cstheme="majorHAnsi"/>
          <w:i w:val="0"/>
          <w:iCs w:val="0"/>
          <w:color w:val="auto"/>
          <w:sz w:val="24"/>
          <w:szCs w:val="24"/>
        </w:rPr>
        <w:t xml:space="preserve"> 5</w:t>
      </w:r>
    </w:p>
    <w:p w14:paraId="3B8534E3" w14:textId="11DDB7E6" w:rsidR="00ED7BFF" w:rsidRPr="009F4A95" w:rsidRDefault="00ED7BFF" w:rsidP="009F4A95">
      <w:pPr>
        <w:pStyle w:val="Nagwek5"/>
        <w:numPr>
          <w:ilvl w:val="0"/>
          <w:numId w:val="43"/>
        </w:numPr>
        <w:spacing w:line="360" w:lineRule="auto"/>
        <w:rPr>
          <w:rFonts w:cstheme="majorHAnsi"/>
          <w:color w:val="auto"/>
          <w:sz w:val="24"/>
          <w:szCs w:val="24"/>
        </w:rPr>
      </w:pPr>
      <w:r w:rsidRPr="009F4A95">
        <w:rPr>
          <w:rFonts w:cstheme="majorHAnsi"/>
          <w:color w:val="auto"/>
          <w:sz w:val="24"/>
          <w:szCs w:val="24"/>
        </w:rPr>
        <w:t>powierzchnia użytkowa : 27,88 m2,</w:t>
      </w:r>
    </w:p>
    <w:p w14:paraId="004AC95A" w14:textId="01E4A3DD" w:rsidR="00ED7BFF" w:rsidRPr="009F4A95" w:rsidRDefault="00ED7BFF" w:rsidP="009F4A95">
      <w:pPr>
        <w:pStyle w:val="Nagwek5"/>
        <w:numPr>
          <w:ilvl w:val="0"/>
          <w:numId w:val="43"/>
        </w:numPr>
        <w:spacing w:line="360" w:lineRule="auto"/>
        <w:rPr>
          <w:rFonts w:cstheme="majorHAnsi"/>
          <w:color w:val="auto"/>
          <w:sz w:val="24"/>
          <w:szCs w:val="24"/>
        </w:rPr>
      </w:pPr>
      <w:r w:rsidRPr="009F4A95">
        <w:rPr>
          <w:rFonts w:cstheme="majorHAnsi"/>
          <w:color w:val="auto"/>
          <w:sz w:val="24"/>
          <w:szCs w:val="24"/>
        </w:rPr>
        <w:t xml:space="preserve">pomieszczenia : 1 pomieszczenie handlowe, zaplecze, pomieszczenie sanitarne z </w:t>
      </w:r>
      <w:proofErr w:type="spellStart"/>
      <w:r w:rsidRPr="009F4A95">
        <w:rPr>
          <w:rFonts w:cstheme="majorHAnsi"/>
          <w:color w:val="auto"/>
          <w:sz w:val="24"/>
          <w:szCs w:val="24"/>
        </w:rPr>
        <w:t>wc</w:t>
      </w:r>
      <w:proofErr w:type="spellEnd"/>
      <w:r w:rsidRPr="009F4A95">
        <w:rPr>
          <w:rFonts w:cstheme="majorHAnsi"/>
          <w:color w:val="auto"/>
          <w:sz w:val="24"/>
          <w:szCs w:val="24"/>
        </w:rPr>
        <w:t>,</w:t>
      </w:r>
    </w:p>
    <w:p w14:paraId="501B2FDA" w14:textId="4F12BCE2" w:rsidR="00ED7BFF" w:rsidRPr="009F4A95" w:rsidRDefault="00ED7BFF" w:rsidP="009F4A95">
      <w:pPr>
        <w:pStyle w:val="Nagwek5"/>
        <w:numPr>
          <w:ilvl w:val="0"/>
          <w:numId w:val="43"/>
        </w:numPr>
        <w:spacing w:line="360" w:lineRule="auto"/>
        <w:rPr>
          <w:rFonts w:cstheme="majorHAnsi"/>
          <w:color w:val="auto"/>
          <w:sz w:val="24"/>
          <w:szCs w:val="24"/>
        </w:rPr>
      </w:pPr>
      <w:r w:rsidRPr="009F4A95">
        <w:rPr>
          <w:rFonts w:cstheme="majorHAnsi"/>
          <w:color w:val="auto"/>
          <w:sz w:val="24"/>
          <w:szCs w:val="24"/>
        </w:rPr>
        <w:t xml:space="preserve">instalacje : instalacja </w:t>
      </w:r>
      <w:r w:rsidR="009F4A95">
        <w:rPr>
          <w:rFonts w:cstheme="majorHAnsi"/>
          <w:color w:val="auto"/>
          <w:sz w:val="24"/>
          <w:szCs w:val="24"/>
        </w:rPr>
        <w:t xml:space="preserve">wodno-kanalizacyjna, </w:t>
      </w:r>
      <w:r w:rsidRPr="009F4A95">
        <w:rPr>
          <w:rFonts w:cstheme="majorHAnsi"/>
          <w:color w:val="auto"/>
          <w:sz w:val="24"/>
          <w:szCs w:val="24"/>
        </w:rPr>
        <w:t>instalacja elektryczna, centralne ogrzewanie z sieci miejskiej,</w:t>
      </w:r>
    </w:p>
    <w:p w14:paraId="3E0793D7" w14:textId="2AECD254" w:rsidR="00ED7BFF" w:rsidRPr="009F4A95" w:rsidRDefault="00ED7BFF" w:rsidP="009F4A95">
      <w:pPr>
        <w:pStyle w:val="Nagwek5"/>
        <w:numPr>
          <w:ilvl w:val="0"/>
          <w:numId w:val="43"/>
        </w:numPr>
        <w:spacing w:line="360" w:lineRule="auto"/>
        <w:rPr>
          <w:rFonts w:cstheme="majorHAnsi"/>
          <w:color w:val="auto"/>
          <w:sz w:val="24"/>
          <w:szCs w:val="24"/>
        </w:rPr>
      </w:pPr>
      <w:r w:rsidRPr="009F4A95">
        <w:rPr>
          <w:rFonts w:cstheme="majorHAnsi"/>
          <w:color w:val="auto"/>
          <w:sz w:val="24"/>
          <w:szCs w:val="24"/>
        </w:rPr>
        <w:t xml:space="preserve">administracja budynku : P.P.U.H. „DOM” Spółka z o.o. w Piotrkowie Trybunalskim, ulica </w:t>
      </w:r>
      <w:proofErr w:type="spellStart"/>
      <w:r w:rsidRPr="009F4A95">
        <w:rPr>
          <w:rFonts w:cstheme="majorHAnsi"/>
          <w:color w:val="auto"/>
          <w:sz w:val="24"/>
          <w:szCs w:val="24"/>
        </w:rPr>
        <w:t>Zamurowa</w:t>
      </w:r>
      <w:proofErr w:type="spellEnd"/>
      <w:r w:rsidRPr="009F4A95">
        <w:rPr>
          <w:rFonts w:cstheme="majorHAnsi"/>
          <w:color w:val="auto"/>
          <w:sz w:val="24"/>
          <w:szCs w:val="24"/>
        </w:rPr>
        <w:t xml:space="preserve"> 10, tel. 44/647-47-52,</w:t>
      </w:r>
    </w:p>
    <w:p w14:paraId="43BF7892" w14:textId="77777777" w:rsidR="00ED7BFF" w:rsidRPr="009F4A95" w:rsidRDefault="00ED7BFF" w:rsidP="009F4A95">
      <w:pPr>
        <w:pStyle w:val="Nagwek4"/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9F4A95">
        <w:rPr>
          <w:rFonts w:cstheme="majorHAnsi"/>
          <w:i w:val="0"/>
          <w:iCs w:val="0"/>
          <w:color w:val="auto"/>
          <w:sz w:val="24"/>
          <w:szCs w:val="24"/>
        </w:rPr>
        <w:t>2.</w:t>
      </w:r>
      <w:r w:rsidRPr="009F4A95">
        <w:rPr>
          <w:rFonts w:cstheme="majorHAnsi"/>
          <w:i w:val="0"/>
          <w:iCs w:val="0"/>
          <w:color w:val="auto"/>
          <w:sz w:val="24"/>
          <w:szCs w:val="24"/>
        </w:rPr>
        <w:tab/>
        <w:t xml:space="preserve">lokal użytkowy przy ulicy </w:t>
      </w:r>
      <w:proofErr w:type="spellStart"/>
      <w:r w:rsidRPr="009F4A95">
        <w:rPr>
          <w:rFonts w:cstheme="majorHAnsi"/>
          <w:i w:val="0"/>
          <w:iCs w:val="0"/>
          <w:color w:val="auto"/>
          <w:sz w:val="24"/>
          <w:szCs w:val="24"/>
        </w:rPr>
        <w:t>Starowarszawskiej</w:t>
      </w:r>
      <w:proofErr w:type="spellEnd"/>
      <w:r w:rsidRPr="009F4A95">
        <w:rPr>
          <w:rFonts w:cstheme="majorHAnsi"/>
          <w:i w:val="0"/>
          <w:iCs w:val="0"/>
          <w:color w:val="auto"/>
          <w:sz w:val="24"/>
          <w:szCs w:val="24"/>
        </w:rPr>
        <w:t xml:space="preserve"> 5</w:t>
      </w:r>
    </w:p>
    <w:p w14:paraId="23814E3C" w14:textId="5A4DBAE1" w:rsidR="00ED7BFF" w:rsidRPr="009F4A95" w:rsidRDefault="00ED7BFF" w:rsidP="009F4A95">
      <w:pPr>
        <w:pStyle w:val="Nagwek5"/>
        <w:numPr>
          <w:ilvl w:val="0"/>
          <w:numId w:val="44"/>
        </w:numPr>
        <w:spacing w:line="360" w:lineRule="auto"/>
        <w:rPr>
          <w:rFonts w:cstheme="majorHAnsi"/>
          <w:color w:val="auto"/>
          <w:sz w:val="24"/>
          <w:szCs w:val="24"/>
        </w:rPr>
      </w:pPr>
      <w:r w:rsidRPr="009F4A95">
        <w:rPr>
          <w:rFonts w:cstheme="majorHAnsi"/>
          <w:color w:val="auto"/>
          <w:sz w:val="24"/>
          <w:szCs w:val="24"/>
        </w:rPr>
        <w:t>powierzchnia użytkowa : 40,15 m2,</w:t>
      </w:r>
    </w:p>
    <w:p w14:paraId="32A31B6E" w14:textId="730725D3" w:rsidR="00ED7BFF" w:rsidRPr="009F4A95" w:rsidRDefault="00ED7BFF" w:rsidP="009F4A95">
      <w:pPr>
        <w:pStyle w:val="Nagwek5"/>
        <w:numPr>
          <w:ilvl w:val="0"/>
          <w:numId w:val="44"/>
        </w:numPr>
        <w:spacing w:line="360" w:lineRule="auto"/>
        <w:rPr>
          <w:rFonts w:cstheme="majorHAnsi"/>
          <w:color w:val="auto"/>
          <w:sz w:val="24"/>
          <w:szCs w:val="24"/>
        </w:rPr>
      </w:pPr>
      <w:r w:rsidRPr="009F4A95">
        <w:rPr>
          <w:rFonts w:cstheme="majorHAnsi"/>
          <w:color w:val="auto"/>
          <w:sz w:val="24"/>
          <w:szCs w:val="24"/>
        </w:rPr>
        <w:t xml:space="preserve">pomieszczenia : 1 pomieszczenie handlowe, zaplecze, pomieszczenie sanitarne z </w:t>
      </w:r>
      <w:proofErr w:type="spellStart"/>
      <w:r w:rsidRPr="009F4A95">
        <w:rPr>
          <w:rFonts w:cstheme="majorHAnsi"/>
          <w:color w:val="auto"/>
          <w:sz w:val="24"/>
          <w:szCs w:val="24"/>
        </w:rPr>
        <w:t>wc</w:t>
      </w:r>
      <w:proofErr w:type="spellEnd"/>
      <w:r w:rsidRPr="009F4A95">
        <w:rPr>
          <w:rFonts w:cstheme="majorHAnsi"/>
          <w:color w:val="auto"/>
          <w:sz w:val="24"/>
          <w:szCs w:val="24"/>
        </w:rPr>
        <w:t>,</w:t>
      </w:r>
    </w:p>
    <w:p w14:paraId="36601750" w14:textId="17E0B138" w:rsidR="00ED7BFF" w:rsidRPr="009F4A95" w:rsidRDefault="00ED7BFF" w:rsidP="009F4A95">
      <w:pPr>
        <w:pStyle w:val="Nagwek5"/>
        <w:numPr>
          <w:ilvl w:val="0"/>
          <w:numId w:val="44"/>
        </w:numPr>
        <w:spacing w:line="360" w:lineRule="auto"/>
        <w:rPr>
          <w:rFonts w:cstheme="majorHAnsi"/>
          <w:color w:val="auto"/>
          <w:sz w:val="24"/>
          <w:szCs w:val="24"/>
        </w:rPr>
      </w:pPr>
      <w:r w:rsidRPr="009F4A95">
        <w:rPr>
          <w:rFonts w:cstheme="majorHAnsi"/>
          <w:color w:val="auto"/>
          <w:sz w:val="24"/>
          <w:szCs w:val="24"/>
        </w:rPr>
        <w:t xml:space="preserve">instalacje : instalacja </w:t>
      </w:r>
      <w:r w:rsidR="009F4A95">
        <w:rPr>
          <w:rFonts w:cstheme="majorHAnsi"/>
          <w:color w:val="auto"/>
          <w:sz w:val="24"/>
          <w:szCs w:val="24"/>
        </w:rPr>
        <w:t xml:space="preserve">wodno-kanalizacyjna, </w:t>
      </w:r>
      <w:r w:rsidRPr="009F4A95">
        <w:rPr>
          <w:rFonts w:cstheme="majorHAnsi"/>
          <w:color w:val="auto"/>
          <w:sz w:val="24"/>
          <w:szCs w:val="24"/>
        </w:rPr>
        <w:t>instalacja elektryczna, centralne ogrzewanie z sieci miejskiej,</w:t>
      </w:r>
    </w:p>
    <w:p w14:paraId="1F6B356D" w14:textId="476028CC" w:rsidR="00ED7BFF" w:rsidRPr="009F4A95" w:rsidRDefault="00ED7BFF" w:rsidP="009F4A95">
      <w:pPr>
        <w:pStyle w:val="Nagwek5"/>
        <w:numPr>
          <w:ilvl w:val="0"/>
          <w:numId w:val="44"/>
        </w:numPr>
        <w:spacing w:line="360" w:lineRule="auto"/>
        <w:rPr>
          <w:rFonts w:cstheme="majorHAnsi"/>
          <w:color w:val="auto"/>
          <w:sz w:val="24"/>
          <w:szCs w:val="24"/>
        </w:rPr>
      </w:pPr>
      <w:r w:rsidRPr="009F4A95">
        <w:rPr>
          <w:rFonts w:cstheme="majorHAnsi"/>
          <w:color w:val="auto"/>
          <w:sz w:val="24"/>
          <w:szCs w:val="24"/>
        </w:rPr>
        <w:t xml:space="preserve">administracja budynku : P.P.U.H. „DOM” Spółka z o.o. w Piotrkowie Trybunalskim, ulica </w:t>
      </w:r>
      <w:proofErr w:type="spellStart"/>
      <w:r w:rsidRPr="009F4A95">
        <w:rPr>
          <w:rFonts w:cstheme="majorHAnsi"/>
          <w:color w:val="auto"/>
          <w:sz w:val="24"/>
          <w:szCs w:val="24"/>
        </w:rPr>
        <w:t>Zamurowa</w:t>
      </w:r>
      <w:proofErr w:type="spellEnd"/>
      <w:r w:rsidRPr="009F4A95">
        <w:rPr>
          <w:rFonts w:cstheme="majorHAnsi"/>
          <w:color w:val="auto"/>
          <w:sz w:val="24"/>
          <w:szCs w:val="24"/>
        </w:rPr>
        <w:t xml:space="preserve"> 10, tel. 44/647-47-52,</w:t>
      </w:r>
    </w:p>
    <w:p w14:paraId="6EED5682" w14:textId="77777777" w:rsidR="00ED7BFF" w:rsidRPr="009F4A95" w:rsidRDefault="00ED7BFF" w:rsidP="009F4A95">
      <w:pPr>
        <w:pStyle w:val="Nagwek4"/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9F4A95">
        <w:rPr>
          <w:rFonts w:cstheme="majorHAnsi"/>
          <w:i w:val="0"/>
          <w:iCs w:val="0"/>
          <w:color w:val="auto"/>
          <w:sz w:val="24"/>
          <w:szCs w:val="24"/>
        </w:rPr>
        <w:t>3.</w:t>
      </w:r>
      <w:r w:rsidRPr="009F4A95">
        <w:rPr>
          <w:rFonts w:cstheme="majorHAnsi"/>
          <w:i w:val="0"/>
          <w:iCs w:val="0"/>
          <w:color w:val="auto"/>
          <w:sz w:val="24"/>
          <w:szCs w:val="24"/>
        </w:rPr>
        <w:tab/>
        <w:t xml:space="preserve">lokal użytkowy przy ulicy </w:t>
      </w:r>
      <w:proofErr w:type="spellStart"/>
      <w:r w:rsidRPr="009F4A95">
        <w:rPr>
          <w:rFonts w:cstheme="majorHAnsi"/>
          <w:i w:val="0"/>
          <w:iCs w:val="0"/>
          <w:color w:val="auto"/>
          <w:sz w:val="24"/>
          <w:szCs w:val="24"/>
        </w:rPr>
        <w:t>Starowarszawskiej</w:t>
      </w:r>
      <w:proofErr w:type="spellEnd"/>
      <w:r w:rsidRPr="009F4A95">
        <w:rPr>
          <w:rFonts w:cstheme="majorHAnsi"/>
          <w:i w:val="0"/>
          <w:iCs w:val="0"/>
          <w:color w:val="auto"/>
          <w:sz w:val="24"/>
          <w:szCs w:val="24"/>
        </w:rPr>
        <w:t xml:space="preserve"> 5</w:t>
      </w:r>
    </w:p>
    <w:p w14:paraId="221CB71C" w14:textId="4F09F3A6" w:rsidR="00ED7BFF" w:rsidRPr="009F4A95" w:rsidRDefault="00ED7BFF" w:rsidP="009F4A95">
      <w:pPr>
        <w:pStyle w:val="Nagwek5"/>
        <w:numPr>
          <w:ilvl w:val="0"/>
          <w:numId w:val="45"/>
        </w:numPr>
        <w:spacing w:line="360" w:lineRule="auto"/>
        <w:rPr>
          <w:rFonts w:cstheme="majorHAnsi"/>
          <w:color w:val="auto"/>
          <w:sz w:val="24"/>
          <w:szCs w:val="24"/>
        </w:rPr>
      </w:pPr>
      <w:r w:rsidRPr="009F4A95">
        <w:rPr>
          <w:rFonts w:cstheme="majorHAnsi"/>
          <w:color w:val="auto"/>
          <w:sz w:val="24"/>
          <w:szCs w:val="24"/>
        </w:rPr>
        <w:t>powierzchnia użytkowa : 20,44 m2,</w:t>
      </w:r>
    </w:p>
    <w:p w14:paraId="42A966A4" w14:textId="4BD50377" w:rsidR="00ED7BFF" w:rsidRPr="009F4A95" w:rsidRDefault="00ED7BFF" w:rsidP="009F4A95">
      <w:pPr>
        <w:pStyle w:val="Nagwek5"/>
        <w:numPr>
          <w:ilvl w:val="0"/>
          <w:numId w:val="45"/>
        </w:numPr>
        <w:spacing w:line="360" w:lineRule="auto"/>
        <w:rPr>
          <w:rFonts w:cstheme="majorHAnsi"/>
          <w:color w:val="auto"/>
          <w:sz w:val="24"/>
          <w:szCs w:val="24"/>
        </w:rPr>
      </w:pPr>
      <w:r w:rsidRPr="009F4A95">
        <w:rPr>
          <w:rFonts w:cstheme="majorHAnsi"/>
          <w:color w:val="auto"/>
          <w:sz w:val="24"/>
          <w:szCs w:val="24"/>
        </w:rPr>
        <w:t xml:space="preserve">pomieszczenia : 1 pomieszczenie handlowe, zaplecze, pomieszczenie sanitarne z </w:t>
      </w:r>
      <w:proofErr w:type="spellStart"/>
      <w:r w:rsidRPr="009F4A95">
        <w:rPr>
          <w:rFonts w:cstheme="majorHAnsi"/>
          <w:color w:val="auto"/>
          <w:sz w:val="24"/>
          <w:szCs w:val="24"/>
        </w:rPr>
        <w:t>wc</w:t>
      </w:r>
      <w:proofErr w:type="spellEnd"/>
      <w:r w:rsidRPr="009F4A95">
        <w:rPr>
          <w:rFonts w:cstheme="majorHAnsi"/>
          <w:color w:val="auto"/>
          <w:sz w:val="24"/>
          <w:szCs w:val="24"/>
        </w:rPr>
        <w:t>,</w:t>
      </w:r>
    </w:p>
    <w:p w14:paraId="77D387A1" w14:textId="4506F612" w:rsidR="00ED7BFF" w:rsidRPr="009F4A95" w:rsidRDefault="00ED7BFF" w:rsidP="009F4A95">
      <w:pPr>
        <w:pStyle w:val="Nagwek5"/>
        <w:numPr>
          <w:ilvl w:val="0"/>
          <w:numId w:val="45"/>
        </w:numPr>
        <w:spacing w:line="360" w:lineRule="auto"/>
        <w:rPr>
          <w:rFonts w:cstheme="majorHAnsi"/>
          <w:color w:val="auto"/>
          <w:sz w:val="24"/>
          <w:szCs w:val="24"/>
        </w:rPr>
      </w:pPr>
      <w:r w:rsidRPr="009F4A95">
        <w:rPr>
          <w:rFonts w:cstheme="majorHAnsi"/>
          <w:color w:val="auto"/>
          <w:sz w:val="24"/>
          <w:szCs w:val="24"/>
        </w:rPr>
        <w:t xml:space="preserve">instalacje : instalacja </w:t>
      </w:r>
      <w:r w:rsidR="009F4A95">
        <w:rPr>
          <w:rFonts w:cstheme="majorHAnsi"/>
          <w:color w:val="auto"/>
          <w:sz w:val="24"/>
          <w:szCs w:val="24"/>
        </w:rPr>
        <w:t xml:space="preserve">wodno-kanalizacyjna, </w:t>
      </w:r>
      <w:r w:rsidRPr="009F4A95">
        <w:rPr>
          <w:rFonts w:cstheme="majorHAnsi"/>
          <w:color w:val="auto"/>
          <w:sz w:val="24"/>
          <w:szCs w:val="24"/>
        </w:rPr>
        <w:t>instalacja elektryczna, centralne ogrzewanie z sieci miejskiej,</w:t>
      </w:r>
    </w:p>
    <w:p w14:paraId="09071477" w14:textId="100C968A" w:rsidR="00ED7BFF" w:rsidRPr="009F4A95" w:rsidRDefault="00ED7BFF" w:rsidP="009F4A95">
      <w:pPr>
        <w:pStyle w:val="Nagwek5"/>
        <w:numPr>
          <w:ilvl w:val="0"/>
          <w:numId w:val="45"/>
        </w:numPr>
        <w:spacing w:line="360" w:lineRule="auto"/>
        <w:rPr>
          <w:rFonts w:cstheme="majorHAnsi"/>
          <w:color w:val="auto"/>
          <w:sz w:val="24"/>
          <w:szCs w:val="24"/>
        </w:rPr>
      </w:pPr>
      <w:r w:rsidRPr="009F4A95">
        <w:rPr>
          <w:rFonts w:cstheme="majorHAnsi"/>
          <w:color w:val="auto"/>
          <w:sz w:val="24"/>
          <w:szCs w:val="24"/>
        </w:rPr>
        <w:t xml:space="preserve">administracja budynku : P.P.U.H. „DOM” Spółka z o.o. w Piotrkowie Trybunalskim, ulica </w:t>
      </w:r>
      <w:proofErr w:type="spellStart"/>
      <w:r w:rsidRPr="009F4A95">
        <w:rPr>
          <w:rFonts w:cstheme="majorHAnsi"/>
          <w:color w:val="auto"/>
          <w:sz w:val="24"/>
          <w:szCs w:val="24"/>
        </w:rPr>
        <w:t>Zamurowa</w:t>
      </w:r>
      <w:proofErr w:type="spellEnd"/>
      <w:r w:rsidRPr="009F4A95">
        <w:rPr>
          <w:rFonts w:cstheme="majorHAnsi"/>
          <w:color w:val="auto"/>
          <w:sz w:val="24"/>
          <w:szCs w:val="24"/>
        </w:rPr>
        <w:t xml:space="preserve"> 10, tel. 44/647-47-52,</w:t>
      </w:r>
    </w:p>
    <w:p w14:paraId="6FA8DF23" w14:textId="77777777" w:rsidR="00ED7BFF" w:rsidRPr="009F4A95" w:rsidRDefault="00ED7BFF" w:rsidP="009F4A95">
      <w:pPr>
        <w:pStyle w:val="Nagwek4"/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9F4A95">
        <w:rPr>
          <w:rFonts w:cstheme="majorHAnsi"/>
          <w:i w:val="0"/>
          <w:iCs w:val="0"/>
          <w:color w:val="auto"/>
          <w:sz w:val="24"/>
          <w:szCs w:val="24"/>
        </w:rPr>
        <w:t>4.</w:t>
      </w:r>
      <w:r w:rsidRPr="009F4A95">
        <w:rPr>
          <w:rFonts w:cstheme="majorHAnsi"/>
          <w:i w:val="0"/>
          <w:iCs w:val="0"/>
          <w:color w:val="auto"/>
          <w:sz w:val="24"/>
          <w:szCs w:val="24"/>
        </w:rPr>
        <w:tab/>
        <w:t>lokal użytkowy przy ulicy Jerozolimska 10</w:t>
      </w:r>
    </w:p>
    <w:p w14:paraId="3C852D9D" w14:textId="4DF7DF9C" w:rsidR="00ED7BFF" w:rsidRPr="009F4A95" w:rsidRDefault="00ED7BFF" w:rsidP="009F4A95">
      <w:pPr>
        <w:pStyle w:val="Nagwek5"/>
        <w:numPr>
          <w:ilvl w:val="0"/>
          <w:numId w:val="46"/>
        </w:numPr>
        <w:spacing w:line="360" w:lineRule="auto"/>
        <w:rPr>
          <w:rFonts w:cstheme="majorHAnsi"/>
          <w:color w:val="auto"/>
          <w:sz w:val="24"/>
          <w:szCs w:val="24"/>
        </w:rPr>
      </w:pPr>
      <w:r w:rsidRPr="009F4A95">
        <w:rPr>
          <w:rFonts w:cstheme="majorHAnsi"/>
          <w:color w:val="auto"/>
          <w:sz w:val="24"/>
          <w:szCs w:val="24"/>
        </w:rPr>
        <w:t>powierzchnia użytkowa : 32,00 m2,</w:t>
      </w:r>
    </w:p>
    <w:p w14:paraId="5C33A917" w14:textId="394A3558" w:rsidR="00ED7BFF" w:rsidRPr="009F4A95" w:rsidRDefault="00ED7BFF" w:rsidP="009F4A95">
      <w:pPr>
        <w:pStyle w:val="Nagwek5"/>
        <w:numPr>
          <w:ilvl w:val="0"/>
          <w:numId w:val="46"/>
        </w:numPr>
        <w:spacing w:line="360" w:lineRule="auto"/>
        <w:rPr>
          <w:rFonts w:cstheme="majorHAnsi"/>
          <w:color w:val="auto"/>
          <w:sz w:val="24"/>
          <w:szCs w:val="24"/>
        </w:rPr>
      </w:pPr>
      <w:r w:rsidRPr="009F4A95">
        <w:rPr>
          <w:rFonts w:cstheme="majorHAnsi"/>
          <w:color w:val="auto"/>
          <w:sz w:val="24"/>
          <w:szCs w:val="24"/>
        </w:rPr>
        <w:t>pomieszczenia : 1 pomieszczenie,</w:t>
      </w:r>
    </w:p>
    <w:p w14:paraId="44EAB504" w14:textId="211F6013" w:rsidR="00ED7BFF" w:rsidRPr="009F4A95" w:rsidRDefault="00ED7BFF" w:rsidP="009F4A95">
      <w:pPr>
        <w:pStyle w:val="Nagwek5"/>
        <w:numPr>
          <w:ilvl w:val="0"/>
          <w:numId w:val="46"/>
        </w:numPr>
        <w:spacing w:line="360" w:lineRule="auto"/>
        <w:rPr>
          <w:rFonts w:cstheme="majorHAnsi"/>
          <w:color w:val="auto"/>
          <w:sz w:val="24"/>
          <w:szCs w:val="24"/>
        </w:rPr>
      </w:pPr>
      <w:r w:rsidRPr="009F4A95">
        <w:rPr>
          <w:rFonts w:cstheme="majorHAnsi"/>
          <w:color w:val="auto"/>
          <w:sz w:val="24"/>
          <w:szCs w:val="24"/>
        </w:rPr>
        <w:t xml:space="preserve">instalacje : instalacja </w:t>
      </w:r>
      <w:r w:rsidR="009F4A95">
        <w:rPr>
          <w:rFonts w:cstheme="majorHAnsi"/>
          <w:color w:val="auto"/>
          <w:sz w:val="24"/>
          <w:szCs w:val="24"/>
        </w:rPr>
        <w:t xml:space="preserve">wodno-kanalizacyjna, </w:t>
      </w:r>
      <w:r w:rsidRPr="009F4A95">
        <w:rPr>
          <w:rFonts w:cstheme="majorHAnsi"/>
          <w:color w:val="auto"/>
          <w:sz w:val="24"/>
          <w:szCs w:val="24"/>
        </w:rPr>
        <w:t>instalacja elektryczna,</w:t>
      </w:r>
    </w:p>
    <w:p w14:paraId="7B2F363D" w14:textId="204A79A6" w:rsidR="00ED7BFF" w:rsidRPr="009F4A95" w:rsidRDefault="00ED7BFF" w:rsidP="009F4A95">
      <w:pPr>
        <w:pStyle w:val="Nagwek5"/>
        <w:numPr>
          <w:ilvl w:val="0"/>
          <w:numId w:val="46"/>
        </w:numPr>
        <w:spacing w:line="360" w:lineRule="auto"/>
        <w:rPr>
          <w:rFonts w:cstheme="majorHAnsi"/>
          <w:color w:val="auto"/>
          <w:sz w:val="24"/>
          <w:szCs w:val="24"/>
        </w:rPr>
      </w:pPr>
      <w:r w:rsidRPr="009F4A95">
        <w:rPr>
          <w:rFonts w:cstheme="majorHAnsi"/>
          <w:color w:val="auto"/>
          <w:sz w:val="24"/>
          <w:szCs w:val="24"/>
        </w:rPr>
        <w:t xml:space="preserve">administracja budynku : P.P.U.H. „DOM” Spółka z o.o. w Piotrkowie Trybunalskim, ulica </w:t>
      </w:r>
      <w:proofErr w:type="spellStart"/>
      <w:r w:rsidRPr="009F4A95">
        <w:rPr>
          <w:rFonts w:cstheme="majorHAnsi"/>
          <w:color w:val="auto"/>
          <w:sz w:val="24"/>
          <w:szCs w:val="24"/>
        </w:rPr>
        <w:t>Zamurowa</w:t>
      </w:r>
      <w:proofErr w:type="spellEnd"/>
      <w:r w:rsidRPr="009F4A95">
        <w:rPr>
          <w:rFonts w:cstheme="majorHAnsi"/>
          <w:color w:val="auto"/>
          <w:sz w:val="24"/>
          <w:szCs w:val="24"/>
        </w:rPr>
        <w:t xml:space="preserve"> 10, tel. 44/647-47-52,</w:t>
      </w:r>
    </w:p>
    <w:p w14:paraId="5D40AF8E" w14:textId="77777777" w:rsidR="00ED7BFF" w:rsidRPr="009F4A95" w:rsidRDefault="00ED7BFF" w:rsidP="009F4A95">
      <w:pPr>
        <w:pStyle w:val="Nagwek4"/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9F4A95">
        <w:rPr>
          <w:rFonts w:cstheme="majorHAnsi"/>
          <w:i w:val="0"/>
          <w:iCs w:val="0"/>
          <w:color w:val="auto"/>
          <w:sz w:val="24"/>
          <w:szCs w:val="24"/>
        </w:rPr>
        <w:lastRenderedPageBreak/>
        <w:t>5.</w:t>
      </w:r>
      <w:r w:rsidRPr="009F4A95">
        <w:rPr>
          <w:rFonts w:cstheme="majorHAnsi"/>
          <w:i w:val="0"/>
          <w:iCs w:val="0"/>
          <w:color w:val="auto"/>
          <w:sz w:val="24"/>
          <w:szCs w:val="24"/>
        </w:rPr>
        <w:tab/>
        <w:t>lokal użytkowy przy ulicy Jerozolimska 10</w:t>
      </w:r>
    </w:p>
    <w:p w14:paraId="159BBBEC" w14:textId="6429A10E" w:rsidR="00ED7BFF" w:rsidRPr="009F4A95" w:rsidRDefault="00ED7BFF" w:rsidP="009F4A95">
      <w:pPr>
        <w:pStyle w:val="Nagwek5"/>
        <w:numPr>
          <w:ilvl w:val="0"/>
          <w:numId w:val="47"/>
        </w:numPr>
        <w:spacing w:line="360" w:lineRule="auto"/>
        <w:rPr>
          <w:rFonts w:cstheme="majorHAnsi"/>
          <w:color w:val="auto"/>
          <w:sz w:val="24"/>
          <w:szCs w:val="24"/>
        </w:rPr>
      </w:pPr>
      <w:r w:rsidRPr="009F4A95">
        <w:rPr>
          <w:rFonts w:cstheme="majorHAnsi"/>
          <w:color w:val="auto"/>
          <w:sz w:val="24"/>
          <w:szCs w:val="24"/>
        </w:rPr>
        <w:t>powierzchnia użytkowa : 38,00 m2,</w:t>
      </w:r>
    </w:p>
    <w:p w14:paraId="1284FE57" w14:textId="2C14886E" w:rsidR="00ED7BFF" w:rsidRPr="009F4A95" w:rsidRDefault="00ED7BFF" w:rsidP="009F4A95">
      <w:pPr>
        <w:pStyle w:val="Nagwek5"/>
        <w:numPr>
          <w:ilvl w:val="0"/>
          <w:numId w:val="47"/>
        </w:numPr>
        <w:spacing w:line="360" w:lineRule="auto"/>
        <w:rPr>
          <w:rFonts w:cstheme="majorHAnsi"/>
          <w:color w:val="auto"/>
          <w:sz w:val="24"/>
          <w:szCs w:val="24"/>
        </w:rPr>
      </w:pPr>
      <w:r w:rsidRPr="009F4A95">
        <w:rPr>
          <w:rFonts w:cstheme="majorHAnsi"/>
          <w:color w:val="auto"/>
          <w:sz w:val="24"/>
          <w:szCs w:val="24"/>
        </w:rPr>
        <w:t>pomieszczenia : 1 pomieszczenie,</w:t>
      </w:r>
    </w:p>
    <w:p w14:paraId="131E0C86" w14:textId="6BE5AAEB" w:rsidR="00ED7BFF" w:rsidRPr="009F4A95" w:rsidRDefault="00ED7BFF" w:rsidP="009F4A95">
      <w:pPr>
        <w:pStyle w:val="Nagwek5"/>
        <w:numPr>
          <w:ilvl w:val="0"/>
          <w:numId w:val="47"/>
        </w:numPr>
        <w:spacing w:line="360" w:lineRule="auto"/>
        <w:rPr>
          <w:rFonts w:cstheme="majorHAnsi"/>
          <w:color w:val="auto"/>
          <w:sz w:val="24"/>
          <w:szCs w:val="24"/>
        </w:rPr>
      </w:pPr>
      <w:r w:rsidRPr="009F4A95">
        <w:rPr>
          <w:rFonts w:cstheme="majorHAnsi"/>
          <w:color w:val="auto"/>
          <w:sz w:val="24"/>
          <w:szCs w:val="24"/>
        </w:rPr>
        <w:t xml:space="preserve">instalacje : instalacja </w:t>
      </w:r>
      <w:r w:rsidR="009F4A95">
        <w:rPr>
          <w:rFonts w:cstheme="majorHAnsi"/>
          <w:color w:val="auto"/>
          <w:sz w:val="24"/>
          <w:szCs w:val="24"/>
        </w:rPr>
        <w:t xml:space="preserve">wodno-kanalizacyjna, </w:t>
      </w:r>
      <w:r w:rsidRPr="009F4A95">
        <w:rPr>
          <w:rFonts w:cstheme="majorHAnsi"/>
          <w:color w:val="auto"/>
          <w:sz w:val="24"/>
          <w:szCs w:val="24"/>
        </w:rPr>
        <w:t>instalacja elektryczna,</w:t>
      </w:r>
    </w:p>
    <w:p w14:paraId="02D33E02" w14:textId="0746A935" w:rsidR="00ED7BFF" w:rsidRPr="009F4A95" w:rsidRDefault="00ED7BFF" w:rsidP="009F4A95">
      <w:pPr>
        <w:pStyle w:val="Nagwek5"/>
        <w:numPr>
          <w:ilvl w:val="0"/>
          <w:numId w:val="47"/>
        </w:numPr>
        <w:spacing w:line="360" w:lineRule="auto"/>
        <w:rPr>
          <w:rFonts w:cstheme="majorHAnsi"/>
          <w:color w:val="auto"/>
          <w:sz w:val="24"/>
          <w:szCs w:val="24"/>
        </w:rPr>
      </w:pPr>
      <w:r w:rsidRPr="009F4A95">
        <w:rPr>
          <w:rFonts w:cstheme="majorHAnsi"/>
          <w:color w:val="auto"/>
          <w:sz w:val="24"/>
          <w:szCs w:val="24"/>
        </w:rPr>
        <w:t xml:space="preserve">administracja budynku : P.P.U.H. „DOM” Spółka z o.o. w Piotrkowie Trybunalskim, ulica </w:t>
      </w:r>
      <w:proofErr w:type="spellStart"/>
      <w:r w:rsidRPr="009F4A95">
        <w:rPr>
          <w:rFonts w:cstheme="majorHAnsi"/>
          <w:color w:val="auto"/>
          <w:sz w:val="24"/>
          <w:szCs w:val="24"/>
        </w:rPr>
        <w:t>Zamurowa</w:t>
      </w:r>
      <w:proofErr w:type="spellEnd"/>
      <w:r w:rsidRPr="009F4A95">
        <w:rPr>
          <w:rFonts w:cstheme="majorHAnsi"/>
          <w:color w:val="auto"/>
          <w:sz w:val="24"/>
          <w:szCs w:val="24"/>
        </w:rPr>
        <w:t xml:space="preserve"> 10, tel. 44/647-47-52,</w:t>
      </w:r>
    </w:p>
    <w:p w14:paraId="7CFE9795" w14:textId="77777777" w:rsidR="00ED7BFF" w:rsidRPr="009F4A95" w:rsidRDefault="00ED7BFF" w:rsidP="009F4A95">
      <w:pPr>
        <w:pStyle w:val="Nagwek4"/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9F4A95">
        <w:rPr>
          <w:rFonts w:cstheme="majorHAnsi"/>
          <w:i w:val="0"/>
          <w:iCs w:val="0"/>
          <w:color w:val="auto"/>
          <w:sz w:val="24"/>
          <w:szCs w:val="24"/>
        </w:rPr>
        <w:t>6.</w:t>
      </w:r>
      <w:r w:rsidRPr="009F4A95">
        <w:rPr>
          <w:rFonts w:cstheme="majorHAnsi"/>
          <w:i w:val="0"/>
          <w:iCs w:val="0"/>
          <w:color w:val="auto"/>
          <w:sz w:val="24"/>
          <w:szCs w:val="24"/>
        </w:rPr>
        <w:tab/>
        <w:t xml:space="preserve">lokal użytkowy przy ulicy </w:t>
      </w:r>
      <w:proofErr w:type="spellStart"/>
      <w:r w:rsidRPr="009F4A95">
        <w:rPr>
          <w:rFonts w:cstheme="majorHAnsi"/>
          <w:i w:val="0"/>
          <w:iCs w:val="0"/>
          <w:color w:val="auto"/>
          <w:sz w:val="24"/>
          <w:szCs w:val="24"/>
        </w:rPr>
        <w:t>Starowarszawskiej</w:t>
      </w:r>
      <w:proofErr w:type="spellEnd"/>
      <w:r w:rsidRPr="009F4A95">
        <w:rPr>
          <w:rFonts w:cstheme="majorHAnsi"/>
          <w:i w:val="0"/>
          <w:iCs w:val="0"/>
          <w:color w:val="auto"/>
          <w:sz w:val="24"/>
          <w:szCs w:val="24"/>
        </w:rPr>
        <w:t xml:space="preserve"> 8</w:t>
      </w:r>
    </w:p>
    <w:p w14:paraId="4E0A2C90" w14:textId="3CD60589" w:rsidR="00ED7BFF" w:rsidRPr="009F4A95" w:rsidRDefault="00ED7BFF" w:rsidP="009F4A95">
      <w:pPr>
        <w:pStyle w:val="Nagwek5"/>
        <w:numPr>
          <w:ilvl w:val="0"/>
          <w:numId w:val="48"/>
        </w:numPr>
        <w:spacing w:line="360" w:lineRule="auto"/>
        <w:rPr>
          <w:rFonts w:cstheme="majorHAnsi"/>
          <w:color w:val="auto"/>
          <w:sz w:val="24"/>
          <w:szCs w:val="24"/>
        </w:rPr>
      </w:pPr>
      <w:r w:rsidRPr="009F4A95">
        <w:rPr>
          <w:rFonts w:cstheme="majorHAnsi"/>
          <w:color w:val="auto"/>
          <w:sz w:val="24"/>
          <w:szCs w:val="24"/>
        </w:rPr>
        <w:t>powierzchnia użytkowa : 16,80 m2,</w:t>
      </w:r>
    </w:p>
    <w:p w14:paraId="775C5D69" w14:textId="799F23D8" w:rsidR="00ED7BFF" w:rsidRPr="009F4A95" w:rsidRDefault="00ED7BFF" w:rsidP="009F4A95">
      <w:pPr>
        <w:pStyle w:val="Nagwek5"/>
        <w:numPr>
          <w:ilvl w:val="0"/>
          <w:numId w:val="48"/>
        </w:numPr>
        <w:spacing w:line="360" w:lineRule="auto"/>
        <w:rPr>
          <w:rFonts w:cstheme="majorHAnsi"/>
          <w:color w:val="auto"/>
          <w:sz w:val="24"/>
          <w:szCs w:val="24"/>
        </w:rPr>
      </w:pPr>
      <w:r w:rsidRPr="009F4A95">
        <w:rPr>
          <w:rFonts w:cstheme="majorHAnsi"/>
          <w:color w:val="auto"/>
          <w:sz w:val="24"/>
          <w:szCs w:val="24"/>
        </w:rPr>
        <w:t>pomieszczenia : 1 pomieszczenie,</w:t>
      </w:r>
    </w:p>
    <w:p w14:paraId="2D7881D4" w14:textId="3C133746" w:rsidR="00ED7BFF" w:rsidRPr="009F4A95" w:rsidRDefault="00ED7BFF" w:rsidP="009F4A95">
      <w:pPr>
        <w:pStyle w:val="Nagwek5"/>
        <w:numPr>
          <w:ilvl w:val="0"/>
          <w:numId w:val="48"/>
        </w:numPr>
        <w:spacing w:line="360" w:lineRule="auto"/>
        <w:rPr>
          <w:rFonts w:cstheme="majorHAnsi"/>
          <w:color w:val="auto"/>
          <w:sz w:val="24"/>
          <w:szCs w:val="24"/>
        </w:rPr>
      </w:pPr>
      <w:r w:rsidRPr="009F4A95">
        <w:rPr>
          <w:rFonts w:cstheme="majorHAnsi"/>
          <w:color w:val="auto"/>
          <w:sz w:val="24"/>
          <w:szCs w:val="24"/>
        </w:rPr>
        <w:t xml:space="preserve">instalacje : instalacja </w:t>
      </w:r>
      <w:r w:rsidR="009F4A95">
        <w:rPr>
          <w:rFonts w:cstheme="majorHAnsi"/>
          <w:color w:val="auto"/>
          <w:sz w:val="24"/>
          <w:szCs w:val="24"/>
        </w:rPr>
        <w:t xml:space="preserve">wodno-kanalizacyjna, </w:t>
      </w:r>
      <w:r w:rsidRPr="009F4A95">
        <w:rPr>
          <w:rFonts w:cstheme="majorHAnsi"/>
          <w:color w:val="auto"/>
          <w:sz w:val="24"/>
          <w:szCs w:val="24"/>
        </w:rPr>
        <w:t>instalacja elektryczna,</w:t>
      </w:r>
    </w:p>
    <w:p w14:paraId="03195F16" w14:textId="4E64F8F9" w:rsidR="00ED7BFF" w:rsidRPr="009F4A95" w:rsidRDefault="00ED7BFF" w:rsidP="009F4A95">
      <w:pPr>
        <w:pStyle w:val="Nagwek5"/>
        <w:numPr>
          <w:ilvl w:val="0"/>
          <w:numId w:val="48"/>
        </w:numPr>
        <w:spacing w:line="360" w:lineRule="auto"/>
        <w:rPr>
          <w:rFonts w:cstheme="majorHAnsi"/>
          <w:color w:val="auto"/>
          <w:sz w:val="24"/>
          <w:szCs w:val="24"/>
        </w:rPr>
      </w:pPr>
      <w:r w:rsidRPr="009F4A95">
        <w:rPr>
          <w:rFonts w:cstheme="majorHAnsi"/>
          <w:color w:val="auto"/>
          <w:sz w:val="24"/>
          <w:szCs w:val="24"/>
        </w:rPr>
        <w:t xml:space="preserve">administracja budynku : P.P.U.H. „DOM” Spółka z o.o. w Piotrkowie Trybunalskim, ulica </w:t>
      </w:r>
      <w:proofErr w:type="spellStart"/>
      <w:r w:rsidRPr="009F4A95">
        <w:rPr>
          <w:rFonts w:cstheme="majorHAnsi"/>
          <w:color w:val="auto"/>
          <w:sz w:val="24"/>
          <w:szCs w:val="24"/>
        </w:rPr>
        <w:t>Zamurowa</w:t>
      </w:r>
      <w:proofErr w:type="spellEnd"/>
      <w:r w:rsidRPr="009F4A95">
        <w:rPr>
          <w:rFonts w:cstheme="majorHAnsi"/>
          <w:color w:val="auto"/>
          <w:sz w:val="24"/>
          <w:szCs w:val="24"/>
        </w:rPr>
        <w:t xml:space="preserve"> 10, tel. 44/647-47-52,</w:t>
      </w:r>
    </w:p>
    <w:p w14:paraId="7F6183E3" w14:textId="77777777" w:rsidR="00ED7BFF" w:rsidRPr="009F4A95" w:rsidRDefault="00ED7BFF" w:rsidP="009F4A95">
      <w:pPr>
        <w:pStyle w:val="Nagwek3"/>
        <w:spacing w:line="360" w:lineRule="auto"/>
        <w:rPr>
          <w:rFonts w:cstheme="majorHAnsi"/>
          <w:color w:val="auto"/>
        </w:rPr>
      </w:pPr>
      <w:r w:rsidRPr="009F4A95">
        <w:rPr>
          <w:rFonts w:cstheme="majorHAnsi"/>
          <w:color w:val="auto"/>
        </w:rPr>
        <w:t>Lokale użytkowe można oglądać we wszystkie dni robocze w godzinach od 8:00 do 15:00 przy udziale pracowników spółki administrującej.</w:t>
      </w:r>
    </w:p>
    <w:p w14:paraId="5B0DA4CF" w14:textId="77777777" w:rsidR="00ED7BFF" w:rsidRPr="009F4A95" w:rsidRDefault="00ED7BFF" w:rsidP="009F4A95">
      <w:pPr>
        <w:pStyle w:val="Nagwek3"/>
        <w:spacing w:line="360" w:lineRule="auto"/>
        <w:rPr>
          <w:rFonts w:cstheme="majorHAnsi"/>
          <w:color w:val="auto"/>
        </w:rPr>
      </w:pPr>
      <w:r w:rsidRPr="009F4A95">
        <w:rPr>
          <w:rFonts w:cstheme="majorHAnsi"/>
          <w:color w:val="auto"/>
        </w:rPr>
        <w:t>Oferty można składać za pośrednictwem poczty elektronicznej na adres : sekretariat@tbs.piotrkow.pl lub do skrzynki ustawionej przy wejściu do budynku A, do której w godzinach pracy TBS Sp. z o.o. można składać dokumenty bez konieczności kontakty z urzędnikami.</w:t>
      </w:r>
    </w:p>
    <w:p w14:paraId="2B031EA0" w14:textId="35788805" w:rsidR="00ED7BFF" w:rsidRPr="009F4A95" w:rsidRDefault="00ED7BFF" w:rsidP="009F4A95">
      <w:pPr>
        <w:pStyle w:val="Nagwek3"/>
        <w:spacing w:line="360" w:lineRule="auto"/>
        <w:rPr>
          <w:rFonts w:cstheme="majorHAnsi"/>
          <w:color w:val="auto"/>
        </w:rPr>
      </w:pPr>
      <w:r w:rsidRPr="009F4A95">
        <w:rPr>
          <w:rFonts w:cstheme="majorHAnsi"/>
          <w:color w:val="auto"/>
        </w:rPr>
        <w:t>Piotrków Trybunalski, dnia 27 lipca 2021 roku.</w:t>
      </w:r>
    </w:p>
    <w:sectPr w:rsidR="00ED7BFF" w:rsidRPr="009F4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F7E"/>
    <w:multiLevelType w:val="hybridMultilevel"/>
    <w:tmpl w:val="A6860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2AE5"/>
    <w:multiLevelType w:val="hybridMultilevel"/>
    <w:tmpl w:val="7A7081C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55536D5"/>
    <w:multiLevelType w:val="hybridMultilevel"/>
    <w:tmpl w:val="A0241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40A9E"/>
    <w:multiLevelType w:val="hybridMultilevel"/>
    <w:tmpl w:val="F8FEEA7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F002F8"/>
    <w:multiLevelType w:val="hybridMultilevel"/>
    <w:tmpl w:val="0FAA6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14F41"/>
    <w:multiLevelType w:val="hybridMultilevel"/>
    <w:tmpl w:val="86A61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4135D"/>
    <w:multiLevelType w:val="hybridMultilevel"/>
    <w:tmpl w:val="1C206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676965"/>
    <w:multiLevelType w:val="hybridMultilevel"/>
    <w:tmpl w:val="AD3A2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5041A1"/>
    <w:multiLevelType w:val="hybridMultilevel"/>
    <w:tmpl w:val="1E620C1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10952"/>
    <w:multiLevelType w:val="hybridMultilevel"/>
    <w:tmpl w:val="8D125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83377"/>
    <w:multiLevelType w:val="hybridMultilevel"/>
    <w:tmpl w:val="1654FE3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4E6CC5"/>
    <w:multiLevelType w:val="hybridMultilevel"/>
    <w:tmpl w:val="8E54A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01569"/>
    <w:multiLevelType w:val="hybridMultilevel"/>
    <w:tmpl w:val="05B2E76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1E985FE2"/>
    <w:multiLevelType w:val="hybridMultilevel"/>
    <w:tmpl w:val="2FA2BEE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F79167D"/>
    <w:multiLevelType w:val="multilevel"/>
    <w:tmpl w:val="A1DE33FA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1600C6D"/>
    <w:multiLevelType w:val="hybridMultilevel"/>
    <w:tmpl w:val="B6042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5154D"/>
    <w:multiLevelType w:val="hybridMultilevel"/>
    <w:tmpl w:val="BC72D8E4"/>
    <w:lvl w:ilvl="0" w:tplc="6C6867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46731"/>
    <w:multiLevelType w:val="hybridMultilevel"/>
    <w:tmpl w:val="0D7A7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D6FFD"/>
    <w:multiLevelType w:val="hybridMultilevel"/>
    <w:tmpl w:val="FC026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B70319"/>
    <w:multiLevelType w:val="multilevel"/>
    <w:tmpl w:val="A1DE33FA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08C16BB"/>
    <w:multiLevelType w:val="multilevel"/>
    <w:tmpl w:val="A1DE33FA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1596440"/>
    <w:multiLevelType w:val="hybridMultilevel"/>
    <w:tmpl w:val="8BB2C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2B41B9"/>
    <w:multiLevelType w:val="hybridMultilevel"/>
    <w:tmpl w:val="4E94E3E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48C1805"/>
    <w:multiLevelType w:val="hybridMultilevel"/>
    <w:tmpl w:val="5838A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F00FA8"/>
    <w:multiLevelType w:val="hybridMultilevel"/>
    <w:tmpl w:val="A89A8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7D1D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93324C2"/>
    <w:multiLevelType w:val="hybridMultilevel"/>
    <w:tmpl w:val="A77E2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223E13"/>
    <w:multiLevelType w:val="hybridMultilevel"/>
    <w:tmpl w:val="3CE22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750808"/>
    <w:multiLevelType w:val="hybridMultilevel"/>
    <w:tmpl w:val="B5E6C3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9E1D03"/>
    <w:multiLevelType w:val="hybridMultilevel"/>
    <w:tmpl w:val="65165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3E4B94"/>
    <w:multiLevelType w:val="hybridMultilevel"/>
    <w:tmpl w:val="7AA46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EE6BA5"/>
    <w:multiLevelType w:val="hybridMultilevel"/>
    <w:tmpl w:val="B9EAE65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4A7830C0"/>
    <w:multiLevelType w:val="hybridMultilevel"/>
    <w:tmpl w:val="E5A21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1E325A"/>
    <w:multiLevelType w:val="hybridMultilevel"/>
    <w:tmpl w:val="D4F2D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752C1A"/>
    <w:multiLevelType w:val="hybridMultilevel"/>
    <w:tmpl w:val="353ED7C0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5" w15:restartNumberingAfterBreak="0">
    <w:nsid w:val="53971973"/>
    <w:multiLevelType w:val="hybridMultilevel"/>
    <w:tmpl w:val="F4B4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E8141C"/>
    <w:multiLevelType w:val="hybridMultilevel"/>
    <w:tmpl w:val="57EA0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4C7530"/>
    <w:multiLevelType w:val="hybridMultilevel"/>
    <w:tmpl w:val="F252FEA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56C217C9"/>
    <w:multiLevelType w:val="hybridMultilevel"/>
    <w:tmpl w:val="7C8C6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713E4E"/>
    <w:multiLevelType w:val="hybridMultilevel"/>
    <w:tmpl w:val="4A481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6525A5"/>
    <w:multiLevelType w:val="hybridMultilevel"/>
    <w:tmpl w:val="E112F6B4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670F67A3"/>
    <w:multiLevelType w:val="hybridMultilevel"/>
    <w:tmpl w:val="29ECC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D23448"/>
    <w:multiLevelType w:val="hybridMultilevel"/>
    <w:tmpl w:val="F4BA4A0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3B528F"/>
    <w:multiLevelType w:val="hybridMultilevel"/>
    <w:tmpl w:val="DA3CB8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EEE6F86"/>
    <w:multiLevelType w:val="hybridMultilevel"/>
    <w:tmpl w:val="29144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E4209A"/>
    <w:multiLevelType w:val="hybridMultilevel"/>
    <w:tmpl w:val="C7909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767E3"/>
    <w:multiLevelType w:val="hybridMultilevel"/>
    <w:tmpl w:val="5558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3C11AB"/>
    <w:multiLevelType w:val="hybridMultilevel"/>
    <w:tmpl w:val="128CDB8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7"/>
  </w:num>
  <w:num w:numId="3">
    <w:abstractNumId w:val="28"/>
  </w:num>
  <w:num w:numId="4">
    <w:abstractNumId w:val="43"/>
  </w:num>
  <w:num w:numId="5">
    <w:abstractNumId w:val="6"/>
  </w:num>
  <w:num w:numId="6">
    <w:abstractNumId w:val="11"/>
  </w:num>
  <w:num w:numId="7">
    <w:abstractNumId w:val="31"/>
  </w:num>
  <w:num w:numId="8">
    <w:abstractNumId w:val="12"/>
  </w:num>
  <w:num w:numId="9">
    <w:abstractNumId w:val="19"/>
  </w:num>
  <w:num w:numId="10">
    <w:abstractNumId w:val="25"/>
  </w:num>
  <w:num w:numId="11">
    <w:abstractNumId w:val="27"/>
  </w:num>
  <w:num w:numId="12">
    <w:abstractNumId w:val="2"/>
  </w:num>
  <w:num w:numId="13">
    <w:abstractNumId w:val="15"/>
  </w:num>
  <w:num w:numId="14">
    <w:abstractNumId w:val="37"/>
  </w:num>
  <w:num w:numId="15">
    <w:abstractNumId w:val="33"/>
  </w:num>
  <w:num w:numId="16">
    <w:abstractNumId w:val="40"/>
  </w:num>
  <w:num w:numId="17">
    <w:abstractNumId w:val="1"/>
  </w:num>
  <w:num w:numId="18">
    <w:abstractNumId w:val="46"/>
  </w:num>
  <w:num w:numId="19">
    <w:abstractNumId w:val="18"/>
  </w:num>
  <w:num w:numId="20">
    <w:abstractNumId w:val="14"/>
  </w:num>
  <w:num w:numId="21">
    <w:abstractNumId w:val="44"/>
  </w:num>
  <w:num w:numId="22">
    <w:abstractNumId w:val="34"/>
  </w:num>
  <w:num w:numId="23">
    <w:abstractNumId w:val="20"/>
  </w:num>
  <w:num w:numId="24">
    <w:abstractNumId w:val="17"/>
  </w:num>
  <w:num w:numId="25">
    <w:abstractNumId w:val="0"/>
  </w:num>
  <w:num w:numId="26">
    <w:abstractNumId w:val="42"/>
  </w:num>
  <w:num w:numId="27">
    <w:abstractNumId w:val="30"/>
  </w:num>
  <w:num w:numId="28">
    <w:abstractNumId w:val="24"/>
  </w:num>
  <w:num w:numId="29">
    <w:abstractNumId w:val="45"/>
  </w:num>
  <w:num w:numId="30">
    <w:abstractNumId w:val="32"/>
  </w:num>
  <w:num w:numId="31">
    <w:abstractNumId w:val="22"/>
  </w:num>
  <w:num w:numId="32">
    <w:abstractNumId w:val="47"/>
  </w:num>
  <w:num w:numId="33">
    <w:abstractNumId w:val="4"/>
  </w:num>
  <w:num w:numId="34">
    <w:abstractNumId w:val="36"/>
  </w:num>
  <w:num w:numId="35">
    <w:abstractNumId w:val="16"/>
  </w:num>
  <w:num w:numId="36">
    <w:abstractNumId w:val="35"/>
  </w:num>
  <w:num w:numId="37">
    <w:abstractNumId w:val="8"/>
  </w:num>
  <w:num w:numId="38">
    <w:abstractNumId w:val="39"/>
  </w:num>
  <w:num w:numId="39">
    <w:abstractNumId w:val="10"/>
  </w:num>
  <w:num w:numId="40">
    <w:abstractNumId w:val="13"/>
  </w:num>
  <w:num w:numId="41">
    <w:abstractNumId w:val="38"/>
  </w:num>
  <w:num w:numId="42">
    <w:abstractNumId w:val="3"/>
  </w:num>
  <w:num w:numId="43">
    <w:abstractNumId w:val="23"/>
  </w:num>
  <w:num w:numId="44">
    <w:abstractNumId w:val="9"/>
  </w:num>
  <w:num w:numId="45">
    <w:abstractNumId w:val="5"/>
  </w:num>
  <w:num w:numId="46">
    <w:abstractNumId w:val="41"/>
  </w:num>
  <w:num w:numId="47">
    <w:abstractNumId w:val="26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E1"/>
    <w:rsid w:val="00025A4B"/>
    <w:rsid w:val="00076B7E"/>
    <w:rsid w:val="000D77D1"/>
    <w:rsid w:val="00102420"/>
    <w:rsid w:val="001947CA"/>
    <w:rsid w:val="001A341A"/>
    <w:rsid w:val="001C3361"/>
    <w:rsid w:val="001E1636"/>
    <w:rsid w:val="001E4E0B"/>
    <w:rsid w:val="001F4CEB"/>
    <w:rsid w:val="002120C5"/>
    <w:rsid w:val="00231B11"/>
    <w:rsid w:val="002979B4"/>
    <w:rsid w:val="002B5B66"/>
    <w:rsid w:val="003012FE"/>
    <w:rsid w:val="00366CDE"/>
    <w:rsid w:val="003876E1"/>
    <w:rsid w:val="003B3360"/>
    <w:rsid w:val="003D37D3"/>
    <w:rsid w:val="0042315B"/>
    <w:rsid w:val="004A0842"/>
    <w:rsid w:val="004B2D23"/>
    <w:rsid w:val="005A248A"/>
    <w:rsid w:val="005D21F6"/>
    <w:rsid w:val="00610ABE"/>
    <w:rsid w:val="006D6ACC"/>
    <w:rsid w:val="006F75DB"/>
    <w:rsid w:val="00756063"/>
    <w:rsid w:val="00774DB8"/>
    <w:rsid w:val="00786A8D"/>
    <w:rsid w:val="007B08F3"/>
    <w:rsid w:val="00844CA9"/>
    <w:rsid w:val="008740BD"/>
    <w:rsid w:val="008D1C9C"/>
    <w:rsid w:val="008D270A"/>
    <w:rsid w:val="008E7D26"/>
    <w:rsid w:val="009023DD"/>
    <w:rsid w:val="009039E9"/>
    <w:rsid w:val="009262B0"/>
    <w:rsid w:val="009D736F"/>
    <w:rsid w:val="009F247C"/>
    <w:rsid w:val="009F4A95"/>
    <w:rsid w:val="00A3521A"/>
    <w:rsid w:val="00AA1FAC"/>
    <w:rsid w:val="00AB07ED"/>
    <w:rsid w:val="00AD7354"/>
    <w:rsid w:val="00AF7A8C"/>
    <w:rsid w:val="00B06DA1"/>
    <w:rsid w:val="00B118B3"/>
    <w:rsid w:val="00B15104"/>
    <w:rsid w:val="00B20B4F"/>
    <w:rsid w:val="00B74A81"/>
    <w:rsid w:val="00BC12EA"/>
    <w:rsid w:val="00C33703"/>
    <w:rsid w:val="00C41773"/>
    <w:rsid w:val="00C533DF"/>
    <w:rsid w:val="00C562A3"/>
    <w:rsid w:val="00C75307"/>
    <w:rsid w:val="00CF6450"/>
    <w:rsid w:val="00D06DF1"/>
    <w:rsid w:val="00D12086"/>
    <w:rsid w:val="00D43603"/>
    <w:rsid w:val="00D502DF"/>
    <w:rsid w:val="00D87775"/>
    <w:rsid w:val="00D97193"/>
    <w:rsid w:val="00DD3AD1"/>
    <w:rsid w:val="00DE5909"/>
    <w:rsid w:val="00E066D3"/>
    <w:rsid w:val="00E232D6"/>
    <w:rsid w:val="00E514B2"/>
    <w:rsid w:val="00EA1B83"/>
    <w:rsid w:val="00EB559F"/>
    <w:rsid w:val="00ED7BFF"/>
    <w:rsid w:val="00EF094F"/>
    <w:rsid w:val="00F21C82"/>
    <w:rsid w:val="00F65714"/>
    <w:rsid w:val="00F726F0"/>
    <w:rsid w:val="00FC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70D7"/>
  <w15:chartTrackingRefBased/>
  <w15:docId w15:val="{C039270B-5113-42A5-B943-4EEC2CF8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8F3"/>
  </w:style>
  <w:style w:type="paragraph" w:styleId="Nagwek1">
    <w:name w:val="heading 1"/>
    <w:basedOn w:val="Normalny"/>
    <w:next w:val="Normalny"/>
    <w:link w:val="Nagwek1Znak"/>
    <w:uiPriority w:val="9"/>
    <w:qFormat/>
    <w:rsid w:val="003876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52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52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6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C12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C12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C12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7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352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352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726F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BC12E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BC12E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BC12E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kapitzlist">
    <w:name w:val="List Paragraph"/>
    <w:basedOn w:val="Normalny"/>
    <w:uiPriority w:val="34"/>
    <w:qFormat/>
    <w:rsid w:val="008740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6AC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6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A15E5-A139-4289-BDCE-652984BC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21-07-27 Wykaz lokali użytkowych położonych na terenie PODZAMCZA i STAREGO MIASTA  do wynajęcia w trybie bezprzetargowym</vt:lpstr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21-07-28 Wykaz lokali użytkowych położonych na terenie PODZAMCZA i STAREGO MIASTA  do wynajęcia w trybie bezprzetargowym</dc:title>
  <dc:subject/>
  <dc:creator>Hanna Komar</dc:creator>
  <cp:keywords/>
  <dc:description/>
  <cp:lastModifiedBy>Hanna Komar</cp:lastModifiedBy>
  <cp:revision>26</cp:revision>
  <dcterms:created xsi:type="dcterms:W3CDTF">2021-05-14T07:16:00Z</dcterms:created>
  <dcterms:modified xsi:type="dcterms:W3CDTF">2021-07-28T08:55:00Z</dcterms:modified>
</cp:coreProperties>
</file>