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D84B" w14:textId="77777777" w:rsidR="00013F25" w:rsidRDefault="00013F25" w:rsidP="00013F25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60F47169" w14:textId="11AE13BC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ul. </w:t>
      </w:r>
      <w:proofErr w:type="spellStart"/>
      <w:r w:rsidR="00EB4A9C">
        <w:rPr>
          <w:b/>
          <w:bCs/>
          <w:color w:val="auto"/>
        </w:rPr>
        <w:t>Starowarszawskiej</w:t>
      </w:r>
      <w:proofErr w:type="spellEnd"/>
      <w:r w:rsidR="00EB4A9C">
        <w:rPr>
          <w:b/>
          <w:bCs/>
          <w:color w:val="auto"/>
        </w:rPr>
        <w:t xml:space="preserve"> 27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pow. </w:t>
      </w:r>
      <w:r w:rsidR="00EB4A9C">
        <w:rPr>
          <w:b/>
          <w:bCs/>
          <w:color w:val="auto"/>
        </w:rPr>
        <w:t>35,87 m2</w:t>
      </w:r>
      <w:r>
        <w:rPr>
          <w:b/>
          <w:bCs/>
          <w:color w:val="auto"/>
        </w:rPr>
        <w:t xml:space="preserve">, tj. </w:t>
      </w:r>
      <w:r w:rsidR="00EB4A9C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pok</w:t>
      </w:r>
      <w:r w:rsidR="00EB4A9C">
        <w:rPr>
          <w:b/>
          <w:bCs/>
          <w:color w:val="auto"/>
        </w:rPr>
        <w:t>ój</w:t>
      </w:r>
      <w:r>
        <w:rPr>
          <w:b/>
          <w:bCs/>
          <w:color w:val="auto"/>
        </w:rPr>
        <w:t xml:space="preserve">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</w:t>
      </w:r>
      <w:r w:rsidR="00EB4A9C">
        <w:rPr>
          <w:b/>
          <w:bCs/>
          <w:color w:val="auto"/>
        </w:rPr>
        <w:t>I</w:t>
      </w:r>
      <w:r>
        <w:rPr>
          <w:b/>
          <w:bCs/>
          <w:color w:val="auto"/>
        </w:rPr>
        <w:t>I piętrze.</w:t>
      </w:r>
    </w:p>
    <w:p w14:paraId="1CAFC3E1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1DFA5672" w14:textId="14F28A4D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 xml:space="preserve">od dnia </w:t>
      </w:r>
      <w:r w:rsidR="00EB4A9C">
        <w:rPr>
          <w:b/>
          <w:bCs/>
          <w:color w:val="auto"/>
        </w:rPr>
        <w:t>26</w:t>
      </w:r>
      <w:r>
        <w:rPr>
          <w:b/>
          <w:bCs/>
          <w:color w:val="auto"/>
        </w:rPr>
        <w:t>.</w:t>
      </w:r>
      <w:r w:rsidR="00EB4A9C">
        <w:rPr>
          <w:b/>
          <w:bCs/>
          <w:color w:val="auto"/>
        </w:rPr>
        <w:t>11</w:t>
      </w:r>
      <w:r>
        <w:rPr>
          <w:b/>
          <w:bCs/>
          <w:color w:val="auto"/>
        </w:rPr>
        <w:t xml:space="preserve">.2021 r. od godz. 8.00 do dnia </w:t>
      </w:r>
      <w:r w:rsidR="00EB4A9C">
        <w:rPr>
          <w:b/>
          <w:bCs/>
          <w:color w:val="auto"/>
        </w:rPr>
        <w:t>30</w:t>
      </w:r>
      <w:r>
        <w:rPr>
          <w:b/>
          <w:bCs/>
          <w:color w:val="auto"/>
        </w:rPr>
        <w:t>.</w:t>
      </w:r>
      <w:r w:rsidR="00EB4A9C">
        <w:rPr>
          <w:b/>
          <w:bCs/>
          <w:color w:val="auto"/>
        </w:rPr>
        <w:t>11</w:t>
      </w:r>
      <w:r>
        <w:rPr>
          <w:b/>
          <w:bCs/>
          <w:color w:val="auto"/>
        </w:rPr>
        <w:t>.2021 r. do godz. 13.00.</w:t>
      </w:r>
    </w:p>
    <w:p w14:paraId="27D326BC" w14:textId="3144BB3E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najem02@tbs.piotrkow.pl</w:t>
      </w:r>
      <w:r>
        <w:rPr>
          <w:color w:val="auto"/>
        </w:rPr>
        <w:t xml:space="preserve"> w formacie .pdf lub .jpg (skan wniosku, lub jego zdjęcie).</w:t>
      </w:r>
    </w:p>
    <w:p w14:paraId="6A81D389" w14:textId="77777777" w:rsidR="00013F25" w:rsidRDefault="00013F25" w:rsidP="00013F25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119D156D" w14:textId="77777777" w:rsidR="00013F25" w:rsidRDefault="00013F25" w:rsidP="00013F25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5534CCE0" w14:textId="37B07747" w:rsidR="00013F25" w:rsidRPr="00EB4A9C" w:rsidRDefault="00013F25" w:rsidP="00EB4A9C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013F25" w:rsidRPr="00E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25"/>
    <w:rsid w:val="00013F25"/>
    <w:rsid w:val="00141B2F"/>
    <w:rsid w:val="00C8526D"/>
    <w:rsid w:val="00EB4A9C"/>
    <w:rsid w:val="00F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5AABE"/>
  <w15:chartTrackingRefBased/>
  <w15:docId w15:val="{3DC64FDF-6E33-4DC7-870B-1E68961A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3F2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3F25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013F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13F2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21-07-09 wynajem Broniewskiego 17</vt:lpstr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21-11-26 wynajem Starowarszawska 27</dc:title>
  <dc:subject/>
  <dc:creator>Sylwia Wojna-Grzelak</dc:creator>
  <cp:keywords/>
  <dc:description/>
  <cp:lastModifiedBy>Sylwia Wojna-Grzelak</cp:lastModifiedBy>
  <cp:revision>8</cp:revision>
  <cp:lastPrinted>2021-11-23T09:17:00Z</cp:lastPrinted>
  <dcterms:created xsi:type="dcterms:W3CDTF">2021-07-06T10:05:00Z</dcterms:created>
  <dcterms:modified xsi:type="dcterms:W3CDTF">2021-11-23T11:04:00Z</dcterms:modified>
</cp:coreProperties>
</file>