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702D53E4"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2E23E2">
        <w:rPr>
          <w:rFonts w:cstheme="majorHAnsi"/>
          <w:color w:val="auto"/>
          <w:sz w:val="28"/>
          <w:szCs w:val="28"/>
        </w:rPr>
        <w:t>drugim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Narutowicza 19/Sienkiewicza 15</w:t>
      </w:r>
    </w:p>
    <w:p w14:paraId="2D067D2E" w14:textId="5CD2397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Narutowicza 19/Sienkiewicza 15 na nieruchomości stanowiącej własność gminy Miasto Piotrków Trybunalski, oznaczonej </w:t>
      </w:r>
      <w:r w:rsidR="00162FE8">
        <w:rPr>
          <w:rFonts w:asciiTheme="majorHAnsi" w:hAnsiTheme="majorHAnsi" w:cstheme="majorHAnsi"/>
          <w:sz w:val="24"/>
          <w:szCs w:val="24"/>
        </w:rPr>
        <w:t>numer</w:t>
      </w:r>
      <w:r w:rsidR="00ED089A">
        <w:rPr>
          <w:rFonts w:asciiTheme="majorHAnsi" w:hAnsiTheme="majorHAnsi" w:cstheme="majorHAnsi"/>
          <w:sz w:val="24"/>
          <w:szCs w:val="24"/>
        </w:rPr>
        <w:t>em</w:t>
      </w:r>
      <w:r w:rsidRPr="003D143F">
        <w:rPr>
          <w:rFonts w:asciiTheme="majorHAnsi" w:hAnsiTheme="majorHAnsi" w:cstheme="majorHAnsi"/>
          <w:sz w:val="24"/>
          <w:szCs w:val="24"/>
        </w:rPr>
        <w:t xml:space="preserve"> działki 157 o powierzchni działki 1000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PT1P/00081413/5.</w:t>
      </w:r>
    </w:p>
    <w:p w14:paraId="6CFD15CA" w14:textId="45647445"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C107BC">
        <w:rPr>
          <w:rFonts w:asciiTheme="majorHAnsi" w:hAnsiTheme="majorHAnsi" w:cstheme="majorHAnsi"/>
          <w:sz w:val="24"/>
          <w:szCs w:val="24"/>
        </w:rPr>
        <w:t>27,43</w:t>
      </w:r>
      <w:r w:rsidRPr="003D143F">
        <w:rPr>
          <w:rFonts w:asciiTheme="majorHAnsi" w:hAnsiTheme="majorHAnsi" w:cstheme="majorHAnsi"/>
          <w:sz w:val="24"/>
          <w:szCs w:val="24"/>
        </w:rPr>
        <w:t xml:space="preserve"> m2, </w:t>
      </w:r>
      <w:r w:rsidR="00C107BC" w:rsidRPr="004B619D">
        <w:rPr>
          <w:rFonts w:asciiTheme="majorHAnsi" w:hAnsiTheme="majorHAnsi" w:cstheme="majorHAnsi"/>
          <w:sz w:val="24"/>
          <w:szCs w:val="24"/>
        </w:rPr>
        <w:t xml:space="preserve">lokal składa się z </w:t>
      </w:r>
      <w:r w:rsidR="00C107BC">
        <w:rPr>
          <w:rFonts w:asciiTheme="majorHAnsi" w:hAnsiTheme="majorHAnsi" w:cstheme="majorHAnsi"/>
          <w:sz w:val="24"/>
          <w:szCs w:val="24"/>
        </w:rPr>
        <w:t>jednego</w:t>
      </w:r>
      <w:r w:rsidR="00C107BC" w:rsidRPr="004B619D">
        <w:rPr>
          <w:rFonts w:asciiTheme="majorHAnsi" w:hAnsiTheme="majorHAnsi" w:cstheme="majorHAnsi"/>
          <w:sz w:val="24"/>
          <w:szCs w:val="24"/>
        </w:rPr>
        <w:t xml:space="preserve"> pomieszcze</w:t>
      </w:r>
      <w:r w:rsidR="00C107BC">
        <w:rPr>
          <w:rFonts w:asciiTheme="majorHAnsi" w:hAnsiTheme="majorHAnsi" w:cstheme="majorHAnsi"/>
          <w:sz w:val="24"/>
          <w:szCs w:val="24"/>
        </w:rPr>
        <w:t>nia przedzielonego na część</w:t>
      </w:r>
      <w:r w:rsidR="00C107BC" w:rsidRPr="004B619D">
        <w:rPr>
          <w:rFonts w:asciiTheme="majorHAnsi" w:hAnsiTheme="majorHAnsi" w:cstheme="majorHAnsi"/>
          <w:sz w:val="24"/>
          <w:szCs w:val="24"/>
        </w:rPr>
        <w:t xml:space="preserve"> handlowo-usługow</w:t>
      </w:r>
      <w:r w:rsidR="00C107BC">
        <w:rPr>
          <w:rFonts w:asciiTheme="majorHAnsi" w:hAnsiTheme="majorHAnsi" w:cstheme="majorHAnsi"/>
          <w:sz w:val="24"/>
          <w:szCs w:val="24"/>
        </w:rPr>
        <w:t>ą</w:t>
      </w:r>
      <w:r w:rsidR="00C107BC" w:rsidRPr="004B619D">
        <w:rPr>
          <w:rFonts w:asciiTheme="majorHAnsi" w:hAnsiTheme="majorHAnsi" w:cstheme="majorHAnsi"/>
          <w:sz w:val="24"/>
          <w:szCs w:val="24"/>
        </w:rPr>
        <w:t>, zaplecz</w:t>
      </w:r>
      <w:r w:rsidR="00C107BC">
        <w:rPr>
          <w:rFonts w:asciiTheme="majorHAnsi" w:hAnsiTheme="majorHAnsi" w:cstheme="majorHAnsi"/>
          <w:sz w:val="24"/>
          <w:szCs w:val="24"/>
        </w:rPr>
        <w:t>e,</w:t>
      </w:r>
      <w:r w:rsidR="00C107BC" w:rsidRPr="004B619D">
        <w:rPr>
          <w:rFonts w:asciiTheme="majorHAnsi" w:hAnsiTheme="majorHAnsi" w:cstheme="majorHAnsi"/>
          <w:sz w:val="24"/>
          <w:szCs w:val="24"/>
        </w:rPr>
        <w:t xml:space="preserve"> oraz </w:t>
      </w:r>
      <w:r w:rsidR="00C107BC">
        <w:rPr>
          <w:rFonts w:asciiTheme="majorHAnsi" w:hAnsiTheme="majorHAnsi" w:cstheme="majorHAnsi"/>
          <w:sz w:val="24"/>
          <w:szCs w:val="24"/>
        </w:rPr>
        <w:t xml:space="preserve">sanitariat i </w:t>
      </w:r>
      <w:r w:rsidR="00C107BC" w:rsidRPr="004B619D">
        <w:rPr>
          <w:rFonts w:asciiTheme="majorHAnsi" w:hAnsiTheme="majorHAnsi" w:cstheme="majorHAnsi"/>
          <w:sz w:val="24"/>
          <w:szCs w:val="24"/>
        </w:rPr>
        <w:t>wc. Wyposażony jest w instalację wodno-kanalizacyjną, instalację elektryczną, instalację gazową.</w:t>
      </w:r>
    </w:p>
    <w:p w14:paraId="4439DC8B"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7ACEAB91" w14:textId="0A6BB455"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C107BC" w:rsidRPr="004B619D">
        <w:rPr>
          <w:rFonts w:asciiTheme="majorHAnsi" w:hAnsiTheme="majorHAnsi" w:cstheme="majorHAnsi"/>
          <w:sz w:val="24"/>
          <w:szCs w:val="24"/>
        </w:rPr>
        <w:t xml:space="preserve">średni, wymagany remont wnętrza. Zakres prac remontowych do wykonania w przedmiotowym lokalu użytkowym obciążających przyszłego najemcę obejmuje: </w:t>
      </w:r>
      <w:r w:rsidR="00C107BC">
        <w:rPr>
          <w:rFonts w:asciiTheme="majorHAnsi" w:hAnsiTheme="majorHAnsi" w:cstheme="majorHAnsi"/>
          <w:sz w:val="24"/>
          <w:szCs w:val="24"/>
        </w:rPr>
        <w:t xml:space="preserve">zamontowanie 2 kpl. drzwi wewnętrznych; montaż zlewozmywaka; </w:t>
      </w:r>
      <w:r w:rsidR="00C107BC" w:rsidRPr="004B619D">
        <w:rPr>
          <w:rFonts w:asciiTheme="majorHAnsi" w:hAnsiTheme="majorHAnsi" w:cstheme="majorHAnsi"/>
          <w:sz w:val="24"/>
          <w:szCs w:val="24"/>
        </w:rPr>
        <w:t xml:space="preserve">częściowa naprawa tynków ścian i malowanie całego lokalu, wyposażenie lokalu w źródło grzewcze, przystosowanie instalacji elektrycznej do zalicznikowania i własnych potrzeb, załatwienie formalności w ZE związanych z </w:t>
      </w:r>
      <w:r w:rsidR="00C107BC">
        <w:rPr>
          <w:rFonts w:asciiTheme="majorHAnsi" w:hAnsiTheme="majorHAnsi" w:cstheme="majorHAnsi"/>
          <w:sz w:val="24"/>
          <w:szCs w:val="24"/>
        </w:rPr>
        <w:t>zawarciem</w:t>
      </w:r>
      <w:r w:rsidR="00C107BC" w:rsidRPr="004B619D">
        <w:rPr>
          <w:rFonts w:asciiTheme="majorHAnsi" w:hAnsiTheme="majorHAnsi" w:cstheme="majorHAnsi"/>
          <w:sz w:val="24"/>
          <w:szCs w:val="24"/>
        </w:rPr>
        <w:t xml:space="preserve">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583B7DEA" w14:textId="5A939E7B" w:rsid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2E23E2">
        <w:rPr>
          <w:rFonts w:asciiTheme="majorHAnsi" w:hAnsiTheme="majorHAnsi" w:cstheme="majorHAnsi"/>
          <w:sz w:val="24"/>
          <w:szCs w:val="24"/>
        </w:rPr>
        <w:t>17</w:t>
      </w:r>
      <w:r w:rsidRPr="003D143F">
        <w:rPr>
          <w:rFonts w:asciiTheme="majorHAnsi" w:hAnsiTheme="majorHAnsi" w:cstheme="majorHAnsi"/>
          <w:sz w:val="24"/>
          <w:szCs w:val="24"/>
        </w:rPr>
        <w:t xml:space="preserve"> </w:t>
      </w:r>
      <w:r w:rsidR="002E23E2">
        <w:rPr>
          <w:rFonts w:asciiTheme="majorHAnsi" w:hAnsiTheme="majorHAnsi" w:cstheme="majorHAnsi"/>
          <w:sz w:val="24"/>
          <w:szCs w:val="24"/>
        </w:rPr>
        <w:t>listopada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10:00 – Budynek B</w:t>
      </w:r>
      <w:r w:rsidR="001162D7">
        <w:rPr>
          <w:rFonts w:asciiTheme="majorHAnsi" w:hAnsiTheme="majorHAnsi" w:cstheme="majorHAnsi"/>
          <w:sz w:val="24"/>
          <w:szCs w:val="24"/>
        </w:rPr>
        <w:t>, pokój nr 26</w:t>
      </w:r>
      <w:r w:rsidRPr="003D143F">
        <w:rPr>
          <w:rFonts w:asciiTheme="majorHAnsi" w:hAnsiTheme="majorHAnsi" w:cstheme="majorHAnsi"/>
          <w:sz w:val="24"/>
          <w:szCs w:val="24"/>
        </w:rPr>
        <w:t>.</w:t>
      </w:r>
    </w:p>
    <w:p w14:paraId="1617ABEC" w14:textId="6D7A2758" w:rsidR="002E23E2" w:rsidRPr="003D143F" w:rsidRDefault="002E23E2" w:rsidP="002E23E2">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 pierwszy przetarg w dniu 08.09.2022 roku zakończony został wynikiem negatywnym.</w:t>
      </w:r>
    </w:p>
    <w:p w14:paraId="7D5A67C6" w14:textId="083469C4"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2E23E2">
        <w:rPr>
          <w:rFonts w:asciiTheme="majorHAnsi" w:hAnsiTheme="majorHAnsi" w:cstheme="majorHAnsi"/>
          <w:sz w:val="24"/>
          <w:szCs w:val="24"/>
        </w:rPr>
        <w:t>768,04</w:t>
      </w:r>
      <w:r w:rsidRPr="003D143F">
        <w:rPr>
          <w:rFonts w:asciiTheme="majorHAnsi" w:hAnsiTheme="majorHAnsi" w:cstheme="majorHAnsi"/>
          <w:sz w:val="24"/>
          <w:szCs w:val="24"/>
        </w:rPr>
        <w:t xml:space="preserve"> zł - jako miesięczny czynsz netto ustalony dla danego lokalu.</w:t>
      </w:r>
    </w:p>
    <w:p w14:paraId="104C1B1B" w14:textId="51B95DC5"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Wadium za lokal użytkowy przy ulicy Narutowicza 19/Sienkiewicza 15 wynosi: </w:t>
      </w:r>
      <w:r w:rsidR="002E23E2">
        <w:rPr>
          <w:rFonts w:asciiTheme="majorHAnsi" w:hAnsiTheme="majorHAnsi" w:cstheme="majorHAnsi"/>
          <w:sz w:val="24"/>
          <w:szCs w:val="24"/>
        </w:rPr>
        <w:t>768,04</w:t>
      </w:r>
      <w:r w:rsidRPr="003D143F">
        <w:rPr>
          <w:rFonts w:asciiTheme="majorHAnsi" w:hAnsiTheme="majorHAnsi" w:cstheme="majorHAnsi"/>
          <w:sz w:val="24"/>
          <w:szCs w:val="24"/>
        </w:rPr>
        <w:t xml:space="preserve"> zł, (słownie złotych: </w:t>
      </w:r>
      <w:r w:rsidR="002E23E2">
        <w:rPr>
          <w:rFonts w:asciiTheme="majorHAnsi" w:hAnsiTheme="majorHAnsi" w:cstheme="majorHAnsi"/>
          <w:sz w:val="24"/>
          <w:szCs w:val="24"/>
        </w:rPr>
        <w:t>siedemset sześćdziesiąt osiem</w:t>
      </w:r>
      <w:r w:rsidR="005371CE">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2E23E2">
        <w:rPr>
          <w:rFonts w:asciiTheme="majorHAnsi" w:hAnsiTheme="majorHAnsi" w:cstheme="majorHAnsi"/>
          <w:sz w:val="24"/>
          <w:szCs w:val="24"/>
        </w:rPr>
        <w:t>ych</w:t>
      </w:r>
      <w:r w:rsidRPr="003D143F">
        <w:rPr>
          <w:rFonts w:asciiTheme="majorHAnsi" w:hAnsiTheme="majorHAnsi" w:cstheme="majorHAnsi"/>
          <w:sz w:val="24"/>
          <w:szCs w:val="24"/>
        </w:rPr>
        <w:t xml:space="preserve"> </w:t>
      </w:r>
      <w:r w:rsidR="002E23E2">
        <w:rPr>
          <w:rFonts w:asciiTheme="majorHAnsi" w:hAnsiTheme="majorHAnsi" w:cstheme="majorHAnsi"/>
          <w:sz w:val="24"/>
          <w:szCs w:val="24"/>
        </w:rPr>
        <w:t>04</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2E23E2">
        <w:rPr>
          <w:rFonts w:asciiTheme="majorHAnsi" w:hAnsiTheme="majorHAnsi" w:cstheme="majorHAnsi"/>
          <w:sz w:val="24"/>
          <w:szCs w:val="24"/>
        </w:rPr>
        <w:t>10</w:t>
      </w:r>
      <w:r w:rsidRPr="003D143F">
        <w:rPr>
          <w:rFonts w:asciiTheme="majorHAnsi" w:hAnsiTheme="majorHAnsi" w:cstheme="majorHAnsi"/>
          <w:sz w:val="24"/>
          <w:szCs w:val="24"/>
        </w:rPr>
        <w:t xml:space="preserve"> </w:t>
      </w:r>
      <w:r w:rsidR="002E23E2">
        <w:rPr>
          <w:rFonts w:asciiTheme="majorHAnsi" w:hAnsiTheme="majorHAnsi" w:cstheme="majorHAnsi"/>
          <w:sz w:val="24"/>
          <w:szCs w:val="24"/>
        </w:rPr>
        <w:t>listopada</w:t>
      </w:r>
      <w:r w:rsidRPr="003D143F">
        <w:rPr>
          <w:rFonts w:asciiTheme="majorHAnsi" w:hAnsiTheme="majorHAnsi" w:cstheme="majorHAnsi"/>
          <w:sz w:val="24"/>
          <w:szCs w:val="24"/>
        </w:rPr>
        <w:t xml:space="preserve"> 2022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302B539B"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2E23E2">
        <w:rPr>
          <w:rFonts w:asciiTheme="majorHAnsi" w:hAnsiTheme="majorHAnsi" w:cstheme="majorHAnsi"/>
          <w:sz w:val="24"/>
          <w:szCs w:val="24"/>
        </w:rPr>
        <w:t>10</w:t>
      </w:r>
      <w:r w:rsidRPr="003D143F">
        <w:rPr>
          <w:rFonts w:asciiTheme="majorHAnsi" w:hAnsiTheme="majorHAnsi" w:cstheme="majorHAnsi"/>
          <w:sz w:val="24"/>
          <w:szCs w:val="24"/>
        </w:rPr>
        <w:t xml:space="preserve"> </w:t>
      </w:r>
      <w:r w:rsidR="002E23E2">
        <w:rPr>
          <w:rFonts w:asciiTheme="majorHAnsi" w:hAnsiTheme="majorHAnsi" w:cstheme="majorHAnsi"/>
          <w:sz w:val="24"/>
          <w:szCs w:val="24"/>
        </w:rPr>
        <w:t>listopada</w:t>
      </w:r>
      <w:r w:rsidRPr="003D143F">
        <w:rPr>
          <w:rFonts w:asciiTheme="majorHAnsi" w:hAnsiTheme="majorHAnsi" w:cstheme="majorHAnsi"/>
          <w:sz w:val="24"/>
          <w:szCs w:val="24"/>
        </w:rPr>
        <w:t xml:space="preserve">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6B182E92"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2E23E2">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 nieograniczonego na najem lokalu użytkowego położonego w Piotrkowie Tryb.,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371CE">
        <w:rPr>
          <w:rFonts w:asciiTheme="majorHAnsi" w:hAnsiTheme="majorHAnsi" w:cstheme="majorHAnsi"/>
          <w:sz w:val="24"/>
          <w:szCs w:val="24"/>
        </w:rPr>
        <w:t>27,43</w:t>
      </w:r>
      <w:r w:rsidRPr="003D143F">
        <w:rPr>
          <w:rFonts w:asciiTheme="majorHAnsi" w:hAnsiTheme="majorHAnsi" w:cstheme="majorHAnsi"/>
          <w:sz w:val="24"/>
          <w:szCs w:val="24"/>
        </w:rPr>
        <w:t xml:space="preserve"> m2.</w:t>
      </w:r>
    </w:p>
    <w:p w14:paraId="0A10963E" w14:textId="71B6765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9E10F7">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9E10F7">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 xml:space="preserve">232).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340FC3CD"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Pr="003D143F">
        <w:rPr>
          <w:rFonts w:asciiTheme="majorHAnsi" w:hAnsiTheme="majorHAnsi" w:cstheme="majorHAnsi"/>
          <w:sz w:val="24"/>
          <w:szCs w:val="24"/>
        </w:rPr>
        <w:lastRenderedPageBreak/>
        <w:t>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232). 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3D6CEF5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C250AB">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Oprócz czynszu Najemca będzie uiszczać Wynajmującemu opłaty niezależne od właściciela /zimna woda, odprowadzenie ścieków/.</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 i gazu.</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1D625269"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Narutowicza 19/Sienkiewicza 15, o powierzchni użytkowej </w:t>
      </w:r>
      <w:r w:rsidR="00974DCA">
        <w:rPr>
          <w:rFonts w:cstheme="majorHAnsi"/>
          <w:color w:val="auto"/>
          <w:sz w:val="24"/>
          <w:szCs w:val="24"/>
        </w:rPr>
        <w:t>27,43</w:t>
      </w:r>
      <w:r w:rsidRPr="00586B60">
        <w:rPr>
          <w:rFonts w:cstheme="majorHAnsi"/>
          <w:color w:val="auto"/>
          <w:sz w:val="24"/>
          <w:szCs w:val="24"/>
        </w:rPr>
        <w:t xml:space="preserve"> m2.</w:t>
      </w:r>
    </w:p>
    <w:p w14:paraId="4B89C5BD" w14:textId="2FA63D4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2E23E2">
        <w:rPr>
          <w:rFonts w:asciiTheme="majorHAnsi" w:hAnsiTheme="majorHAnsi" w:cstheme="majorHAnsi"/>
          <w:sz w:val="24"/>
          <w:szCs w:val="24"/>
        </w:rPr>
        <w:t>17</w:t>
      </w:r>
      <w:r w:rsidRPr="003D143F">
        <w:rPr>
          <w:rFonts w:asciiTheme="majorHAnsi" w:hAnsiTheme="majorHAnsi" w:cstheme="majorHAnsi"/>
          <w:sz w:val="24"/>
          <w:szCs w:val="24"/>
        </w:rPr>
        <w:t xml:space="preserve"> </w:t>
      </w:r>
      <w:r w:rsidR="002E23E2">
        <w:rPr>
          <w:rFonts w:asciiTheme="majorHAnsi" w:hAnsiTheme="majorHAnsi" w:cstheme="majorHAnsi"/>
          <w:sz w:val="24"/>
          <w:szCs w:val="24"/>
        </w:rPr>
        <w:t>listopada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godzina 10:00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974DCA">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60CEFB5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Regulamin określa zasady przeprowadzenia przetargu nieograniczonego ustnego na oddanie w najem lokalu użytkowego położonego w Piotrkowie Trybunalskim przy ulicy Narutowicza 19/Sienkiewicza 15,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974DCA">
        <w:rPr>
          <w:rFonts w:asciiTheme="majorHAnsi" w:hAnsiTheme="majorHAnsi" w:cstheme="majorHAnsi"/>
          <w:sz w:val="24"/>
          <w:szCs w:val="24"/>
        </w:rPr>
        <w:t>27,43</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położonego w: Piotrków Trybunalski przy ulicy Narutowicza 19/Sienkiewicza 15,</w:t>
      </w:r>
    </w:p>
    <w:p w14:paraId="5BA78C72" w14:textId="534692B0"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6D5F3F">
        <w:rPr>
          <w:rFonts w:asciiTheme="majorHAnsi" w:hAnsiTheme="majorHAnsi" w:cstheme="majorHAnsi"/>
          <w:sz w:val="24"/>
          <w:szCs w:val="24"/>
        </w:rPr>
        <w:t>27,43</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424B189B"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D323A6">
        <w:rPr>
          <w:rFonts w:asciiTheme="majorHAnsi" w:hAnsiTheme="majorHAnsi" w:cstheme="majorHAnsi"/>
          <w:sz w:val="24"/>
          <w:szCs w:val="24"/>
        </w:rPr>
        <w:t>768,04</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3DF14E5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D323A6">
        <w:rPr>
          <w:rFonts w:asciiTheme="majorHAnsi" w:hAnsiTheme="majorHAnsi" w:cstheme="majorHAnsi"/>
          <w:sz w:val="24"/>
          <w:szCs w:val="24"/>
        </w:rPr>
        <w:t>768,04</w:t>
      </w:r>
      <w:r w:rsidRPr="003D143F">
        <w:rPr>
          <w:rFonts w:asciiTheme="majorHAnsi" w:hAnsiTheme="majorHAnsi" w:cstheme="majorHAnsi"/>
          <w:sz w:val="24"/>
          <w:szCs w:val="24"/>
        </w:rPr>
        <w:t xml:space="preserve"> zł, /słownie złotych: </w:t>
      </w:r>
      <w:r w:rsidR="00D323A6">
        <w:rPr>
          <w:rFonts w:asciiTheme="majorHAnsi" w:hAnsiTheme="majorHAnsi" w:cstheme="majorHAnsi"/>
          <w:sz w:val="24"/>
          <w:szCs w:val="24"/>
        </w:rPr>
        <w:t>siedemset sześćdziesiąt osiem</w:t>
      </w:r>
      <w:r w:rsidR="006D5F3F">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D323A6">
        <w:rPr>
          <w:rFonts w:asciiTheme="majorHAnsi" w:hAnsiTheme="majorHAnsi" w:cstheme="majorHAnsi"/>
          <w:sz w:val="24"/>
          <w:szCs w:val="24"/>
        </w:rPr>
        <w:t>ych</w:t>
      </w:r>
      <w:r w:rsidRPr="003D143F">
        <w:rPr>
          <w:rFonts w:asciiTheme="majorHAnsi" w:hAnsiTheme="majorHAnsi" w:cstheme="majorHAnsi"/>
          <w:sz w:val="24"/>
          <w:szCs w:val="24"/>
        </w:rPr>
        <w:t xml:space="preserve"> </w:t>
      </w:r>
      <w:r w:rsidR="00D323A6">
        <w:rPr>
          <w:rFonts w:asciiTheme="majorHAnsi" w:hAnsiTheme="majorHAnsi" w:cstheme="majorHAnsi"/>
          <w:sz w:val="24"/>
          <w:szCs w:val="24"/>
        </w:rPr>
        <w:t>04</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08A1229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6D5F3F">
        <w:rPr>
          <w:rFonts w:asciiTheme="majorHAnsi" w:hAnsiTheme="majorHAnsi" w:cstheme="majorHAnsi"/>
          <w:sz w:val="24"/>
          <w:szCs w:val="24"/>
        </w:rPr>
        <w:t>27,43</w:t>
      </w:r>
      <w:r w:rsidRPr="003D143F">
        <w:rPr>
          <w:rFonts w:asciiTheme="majorHAnsi" w:hAnsiTheme="majorHAnsi" w:cstheme="majorHAnsi"/>
          <w:sz w:val="24"/>
          <w:szCs w:val="24"/>
        </w:rPr>
        <w:t xml:space="preserve"> m2”. Za datę wniesienia wadium uznaje się datę </w:t>
      </w:r>
      <w:r w:rsidRPr="003D143F">
        <w:rPr>
          <w:rFonts w:asciiTheme="majorHAnsi" w:hAnsiTheme="majorHAnsi" w:cstheme="majorHAnsi"/>
          <w:sz w:val="24"/>
          <w:szCs w:val="24"/>
        </w:rPr>
        <w:lastRenderedPageBreak/>
        <w:t xml:space="preserve">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3C0B0A9F"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2AB8B28A"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w:t>
      </w:r>
    </w:p>
    <w:p w14:paraId="358D3FDB" w14:textId="41726E8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B06808">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B06808">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7DEC5BA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D323A6">
        <w:rPr>
          <w:rFonts w:asciiTheme="majorHAnsi" w:hAnsiTheme="majorHAnsi" w:cstheme="majorHAnsi"/>
          <w:sz w:val="24"/>
          <w:szCs w:val="24"/>
        </w:rPr>
        <w:t>1</w:t>
      </w:r>
      <w:r w:rsidRPr="003D143F">
        <w:rPr>
          <w:rFonts w:asciiTheme="majorHAnsi" w:hAnsiTheme="majorHAnsi" w:cstheme="majorHAnsi"/>
          <w:sz w:val="24"/>
          <w:szCs w:val="24"/>
        </w:rPr>
        <w:t>.</w:t>
      </w:r>
      <w:r w:rsidR="00D323A6">
        <w:rPr>
          <w:rFonts w:asciiTheme="majorHAnsi" w:hAnsiTheme="majorHAnsi" w:cstheme="majorHAnsi"/>
          <w:sz w:val="24"/>
          <w:szCs w:val="24"/>
        </w:rPr>
        <w:t>435</w:t>
      </w:r>
      <w:r w:rsidRPr="003D143F">
        <w:rPr>
          <w:rFonts w:asciiTheme="majorHAnsi" w:hAnsiTheme="majorHAnsi" w:cstheme="majorHAnsi"/>
          <w:sz w:val="24"/>
          <w:szCs w:val="24"/>
        </w:rPr>
        <w:t>.</w:t>
      </w:r>
      <w:r w:rsidR="00D323A6">
        <w:rPr>
          <w:rFonts w:asciiTheme="majorHAnsi" w:hAnsiTheme="majorHAnsi" w:cstheme="majorHAnsi"/>
          <w:sz w:val="24"/>
          <w:szCs w:val="24"/>
        </w:rPr>
        <w:t>80</w:t>
      </w:r>
      <w:r w:rsidRPr="003D143F">
        <w:rPr>
          <w:rFonts w:asciiTheme="majorHAnsi" w:hAnsiTheme="majorHAnsi" w:cstheme="majorHAnsi"/>
          <w:sz w:val="24"/>
          <w:szCs w:val="24"/>
        </w:rPr>
        <w:t>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 i gazu.</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009082C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586B60"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 w Piotrkowie Trybunalskim zawartej w dniu …............ </w:t>
      </w:r>
      <w:r w:rsidR="00796E42">
        <w:rPr>
          <w:rFonts w:cstheme="majorHAnsi"/>
          <w:color w:val="auto"/>
          <w:sz w:val="24"/>
          <w:szCs w:val="24"/>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5DDCA431"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3403A068" w14:textId="55A62619"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nie później niż 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Za dostawę wody i odprowadzenie ścieków w pomieszczeniach wc ogólnych opomiarowanych – obciążani są użytkownicy tego lokalu, którzy korzystają z pomieszczenia wc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 dostawę wody i odprowadzenie ścieków w pomieszczeniach wc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za wodę i ścieki w lokalu i wc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11A552AA" w:rsid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Narutowicza 19/Sienkiewicza 15 o powierzchni </w:t>
      </w:r>
      <w:r w:rsidR="00F34C42">
        <w:rPr>
          <w:rFonts w:asciiTheme="majorHAnsi" w:hAnsiTheme="majorHAnsi" w:cstheme="majorHAnsi"/>
          <w:sz w:val="24"/>
          <w:szCs w:val="24"/>
        </w:rPr>
        <w:t>27,43</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64F56951" w14:textId="77777777" w:rsidR="008E7291" w:rsidRDefault="008E7291" w:rsidP="008E7291">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zamontowanie 2 kpl. drzwi wewnętrznych,</w:t>
      </w:r>
    </w:p>
    <w:p w14:paraId="35D631D7" w14:textId="77777777" w:rsidR="008E7291" w:rsidRDefault="008E7291" w:rsidP="008E7291">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montaż zlewozmywaka,</w:t>
      </w:r>
    </w:p>
    <w:p w14:paraId="7542E576" w14:textId="77777777" w:rsidR="008E7291" w:rsidRPr="00743350" w:rsidRDefault="008E7291" w:rsidP="008E7291">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częściowa </w:t>
      </w:r>
      <w:r w:rsidRPr="003D143F">
        <w:rPr>
          <w:rFonts w:asciiTheme="majorHAnsi" w:hAnsiTheme="majorHAnsi" w:cstheme="majorHAnsi"/>
          <w:sz w:val="24"/>
          <w:szCs w:val="24"/>
        </w:rPr>
        <w:t>naprawa tynków ścian i malowanie całego lokalu,</w:t>
      </w:r>
    </w:p>
    <w:p w14:paraId="2269D056" w14:textId="77777777" w:rsidR="008E7291" w:rsidRPr="003D143F" w:rsidRDefault="008E7291" w:rsidP="008E7291">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przystosowanie instalacji elektrycznej do zalicznikowania i własnych potrzeb,</w:t>
      </w:r>
    </w:p>
    <w:p w14:paraId="506A3F72" w14:textId="77777777" w:rsidR="008E7291" w:rsidRDefault="008E7291" w:rsidP="008E7291">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wyposażenie lokalu w źródło grzewcze,</w:t>
      </w:r>
    </w:p>
    <w:p w14:paraId="1710C7D7" w14:textId="77777777" w:rsidR="008E7291" w:rsidRPr="009B665A" w:rsidRDefault="008E7291" w:rsidP="008E7291">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zawarcie odrębnej umowy z dostawcą w zakresie gazu,</w:t>
      </w:r>
    </w:p>
    <w:p w14:paraId="210C2BA8" w14:textId="5F5119E4" w:rsidR="003D143F" w:rsidRPr="008E7291" w:rsidRDefault="008E7291" w:rsidP="008E7291">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3E92225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D6B18">
        <w:rPr>
          <w:rFonts w:asciiTheme="majorHAnsi" w:hAnsiTheme="majorHAnsi" w:cstheme="majorHAnsi"/>
          <w:sz w:val="24"/>
          <w:szCs w:val="24"/>
        </w:rPr>
        <w:t>27,43</w:t>
      </w:r>
      <w:r w:rsidR="002F081F">
        <w:rPr>
          <w:rFonts w:asciiTheme="majorHAnsi" w:hAnsiTheme="majorHAnsi" w:cstheme="majorHAnsi"/>
          <w:sz w:val="24"/>
          <w:szCs w:val="24"/>
        </w:rPr>
        <w:t xml:space="preserve"> </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9"/>
  </w:num>
  <w:num w:numId="2" w16cid:durableId="671178793">
    <w:abstractNumId w:val="21"/>
  </w:num>
  <w:num w:numId="3" w16cid:durableId="596981381">
    <w:abstractNumId w:val="10"/>
  </w:num>
  <w:num w:numId="4" w16cid:durableId="937374194">
    <w:abstractNumId w:val="15"/>
  </w:num>
  <w:num w:numId="5" w16cid:durableId="1739396820">
    <w:abstractNumId w:val="19"/>
  </w:num>
  <w:num w:numId="6" w16cid:durableId="1910574456">
    <w:abstractNumId w:val="2"/>
  </w:num>
  <w:num w:numId="7" w16cid:durableId="1969896847">
    <w:abstractNumId w:val="11"/>
  </w:num>
  <w:num w:numId="8" w16cid:durableId="17586639">
    <w:abstractNumId w:val="26"/>
  </w:num>
  <w:num w:numId="9" w16cid:durableId="1740057063">
    <w:abstractNumId w:val="23"/>
  </w:num>
  <w:num w:numId="10" w16cid:durableId="272521841">
    <w:abstractNumId w:val="28"/>
  </w:num>
  <w:num w:numId="11" w16cid:durableId="757168313">
    <w:abstractNumId w:val="1"/>
  </w:num>
  <w:num w:numId="12" w16cid:durableId="1015570819">
    <w:abstractNumId w:val="37"/>
  </w:num>
  <w:num w:numId="13" w16cid:durableId="970087943">
    <w:abstractNumId w:val="14"/>
  </w:num>
  <w:num w:numId="14" w16cid:durableId="1477986797">
    <w:abstractNumId w:val="16"/>
  </w:num>
  <w:num w:numId="15" w16cid:durableId="82653652">
    <w:abstractNumId w:val="13"/>
  </w:num>
  <w:num w:numId="16" w16cid:durableId="2050832186">
    <w:abstractNumId w:val="0"/>
  </w:num>
  <w:num w:numId="17" w16cid:durableId="1265841736">
    <w:abstractNumId w:val="33"/>
  </w:num>
  <w:num w:numId="18" w16cid:durableId="1241252205">
    <w:abstractNumId w:val="18"/>
  </w:num>
  <w:num w:numId="19" w16cid:durableId="1690134878">
    <w:abstractNumId w:val="34"/>
  </w:num>
  <w:num w:numId="20" w16cid:durableId="502859110">
    <w:abstractNumId w:val="22"/>
  </w:num>
  <w:num w:numId="21" w16cid:durableId="1210872464">
    <w:abstractNumId w:val="17"/>
  </w:num>
  <w:num w:numId="22" w16cid:durableId="1541358328">
    <w:abstractNumId w:val="38"/>
  </w:num>
  <w:num w:numId="23" w16cid:durableId="1290627432">
    <w:abstractNumId w:val="3"/>
  </w:num>
  <w:num w:numId="24" w16cid:durableId="226454055">
    <w:abstractNumId w:val="25"/>
  </w:num>
  <w:num w:numId="25" w16cid:durableId="637297935">
    <w:abstractNumId w:val="24"/>
  </w:num>
  <w:num w:numId="26" w16cid:durableId="2127115202">
    <w:abstractNumId w:val="5"/>
  </w:num>
  <w:num w:numId="27" w16cid:durableId="816806193">
    <w:abstractNumId w:val="27"/>
  </w:num>
  <w:num w:numId="28" w16cid:durableId="2102410379">
    <w:abstractNumId w:val="39"/>
  </w:num>
  <w:num w:numId="29" w16cid:durableId="1566600528">
    <w:abstractNumId w:val="8"/>
  </w:num>
  <w:num w:numId="30" w16cid:durableId="1833907478">
    <w:abstractNumId w:val="7"/>
  </w:num>
  <w:num w:numId="31" w16cid:durableId="2060780557">
    <w:abstractNumId w:val="20"/>
  </w:num>
  <w:num w:numId="32" w16cid:durableId="1741781900">
    <w:abstractNumId w:val="35"/>
  </w:num>
  <w:num w:numId="33" w16cid:durableId="2037345566">
    <w:abstractNumId w:val="32"/>
  </w:num>
  <w:num w:numId="34" w16cid:durableId="1418401923">
    <w:abstractNumId w:val="12"/>
  </w:num>
  <w:num w:numId="35" w16cid:durableId="566501676">
    <w:abstractNumId w:val="4"/>
  </w:num>
  <w:num w:numId="36" w16cid:durableId="785273031">
    <w:abstractNumId w:val="30"/>
  </w:num>
  <w:num w:numId="37" w16cid:durableId="791440557">
    <w:abstractNumId w:val="6"/>
  </w:num>
  <w:num w:numId="38" w16cid:durableId="1949852437">
    <w:abstractNumId w:val="29"/>
  </w:num>
  <w:num w:numId="39" w16cid:durableId="534774955">
    <w:abstractNumId w:val="31"/>
  </w:num>
  <w:num w:numId="40" w16cid:durableId="4239628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1162D7"/>
    <w:rsid w:val="00162FE8"/>
    <w:rsid w:val="001C45A7"/>
    <w:rsid w:val="001F4CEB"/>
    <w:rsid w:val="002130C9"/>
    <w:rsid w:val="00227A0A"/>
    <w:rsid w:val="00235934"/>
    <w:rsid w:val="0028211A"/>
    <w:rsid w:val="002E23E2"/>
    <w:rsid w:val="002F081F"/>
    <w:rsid w:val="003D143F"/>
    <w:rsid w:val="00483B99"/>
    <w:rsid w:val="005371CE"/>
    <w:rsid w:val="00586B60"/>
    <w:rsid w:val="005D6B18"/>
    <w:rsid w:val="00691496"/>
    <w:rsid w:val="006A39A4"/>
    <w:rsid w:val="006D5F3F"/>
    <w:rsid w:val="00796E42"/>
    <w:rsid w:val="007B08F3"/>
    <w:rsid w:val="0082128F"/>
    <w:rsid w:val="00831D58"/>
    <w:rsid w:val="00880886"/>
    <w:rsid w:val="008C42A9"/>
    <w:rsid w:val="008E7291"/>
    <w:rsid w:val="00930FF9"/>
    <w:rsid w:val="00974DCA"/>
    <w:rsid w:val="009E10F7"/>
    <w:rsid w:val="00A423C3"/>
    <w:rsid w:val="00AF294D"/>
    <w:rsid w:val="00B06808"/>
    <w:rsid w:val="00C107BC"/>
    <w:rsid w:val="00C250AB"/>
    <w:rsid w:val="00C906BE"/>
    <w:rsid w:val="00D277F3"/>
    <w:rsid w:val="00D323A6"/>
    <w:rsid w:val="00D36440"/>
    <w:rsid w:val="00E07BEB"/>
    <w:rsid w:val="00E1462C"/>
    <w:rsid w:val="00E45822"/>
    <w:rsid w:val="00E837CC"/>
    <w:rsid w:val="00EA2C40"/>
    <w:rsid w:val="00ED089A"/>
    <w:rsid w:val="00F34C42"/>
    <w:rsid w:val="00F41235"/>
    <w:rsid w:val="00F44471"/>
    <w:rsid w:val="00FB30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26</Pages>
  <Words>6645</Words>
  <Characters>39875</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22-09-08_Pierwszy_Przetarg_Narutowicza_19_Sienkiewicza _15_27,43_m2_lokal_uzytkowy</vt:lpstr>
    </vt:vector>
  </TitlesOfParts>
  <Company/>
  <LinksUpToDate>false</LinksUpToDate>
  <CharactersWithSpaces>46428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22-11-17_Drugi_Przetarg_Narutowicza_19_Sienkiewicza _15_27,43_m2_lokal_uzytkowy</dc:title>
  <dc:subject/>
  <dc:creator>Hanna Komar</dc:creator>
  <cp:keywords/>
  <dc:description/>
  <cp:lastModifiedBy>Hanna Komar</cp:lastModifiedBy>
  <cp:revision>21</cp:revision>
  <dcterms:created xsi:type="dcterms:W3CDTF">2022-02-08T11:44:00Z</dcterms:created>
  <dcterms:modified xsi:type="dcterms:W3CDTF">2022-10-10T08:20:00Z</dcterms:modified>
</cp:coreProperties>
</file>