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6D22AEDF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017524">
        <w:rPr>
          <w:rFonts w:asciiTheme="majorHAnsi" w:hAnsiTheme="majorHAnsi" w:cstheme="majorHAnsi"/>
          <w:b/>
          <w:bCs/>
          <w:sz w:val="24"/>
          <w:szCs w:val="24"/>
        </w:rPr>
        <w:t>Źródlana 64A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017524">
        <w:rPr>
          <w:rFonts w:asciiTheme="majorHAnsi" w:hAnsiTheme="majorHAnsi" w:cstheme="majorHAnsi"/>
          <w:b/>
          <w:bCs/>
          <w:sz w:val="24"/>
          <w:szCs w:val="24"/>
        </w:rPr>
        <w:t>46,71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017524">
        <w:rPr>
          <w:rFonts w:asciiTheme="majorHAnsi" w:hAnsiTheme="majorHAnsi" w:cstheme="majorHAnsi"/>
          <w:b/>
          <w:bCs/>
          <w:sz w:val="24"/>
          <w:szCs w:val="24"/>
        </w:rPr>
        <w:t>parterze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492D232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017524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3E96E6DC" w14:textId="260AEA7B" w:rsidR="0073004F" w:rsidRPr="00E451CF" w:rsidRDefault="00E451CF" w:rsidP="00E451CF">
      <w:pPr>
        <w:spacing w:line="360" w:lineRule="auto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E451CF">
        <w:rPr>
          <w:rFonts w:asciiTheme="majorHAnsi" w:hAnsiTheme="majorHAnsi" w:cstheme="majorHAnsi"/>
          <w:iCs/>
          <w:sz w:val="24"/>
          <w:szCs w:val="24"/>
        </w:rPr>
        <w:t>Informujemy, iż wnioski złożone przed godziną 8:00 w dniu</w:t>
      </w:r>
      <w:r w:rsidR="0091030D">
        <w:rPr>
          <w:rFonts w:asciiTheme="majorHAnsi" w:hAnsiTheme="majorHAnsi" w:cstheme="majorHAnsi"/>
          <w:iCs/>
          <w:sz w:val="24"/>
          <w:szCs w:val="24"/>
        </w:rPr>
        <w:t xml:space="preserve"> 24</w:t>
      </w:r>
      <w:r w:rsidRPr="00E451CF">
        <w:rPr>
          <w:rFonts w:asciiTheme="majorHAnsi" w:hAnsiTheme="majorHAnsi" w:cstheme="majorHAnsi"/>
          <w:iCs/>
          <w:sz w:val="24"/>
          <w:szCs w:val="24"/>
        </w:rPr>
        <w:t>.0</w:t>
      </w:r>
      <w:r w:rsidR="00017524">
        <w:rPr>
          <w:rFonts w:asciiTheme="majorHAnsi" w:hAnsiTheme="majorHAnsi" w:cstheme="majorHAnsi"/>
          <w:iCs/>
          <w:sz w:val="24"/>
          <w:szCs w:val="24"/>
        </w:rPr>
        <w:t>8</w:t>
      </w:r>
      <w:r w:rsidRPr="00E451CF">
        <w:rPr>
          <w:rFonts w:asciiTheme="majorHAnsi" w:hAnsiTheme="majorHAnsi" w:cstheme="majorHAnsi"/>
          <w:iCs/>
          <w:sz w:val="24"/>
          <w:szCs w:val="24"/>
        </w:rPr>
        <w:t>.202</w:t>
      </w:r>
      <w:r w:rsidR="00845FA1">
        <w:rPr>
          <w:rFonts w:asciiTheme="majorHAnsi" w:hAnsiTheme="majorHAnsi" w:cstheme="majorHAnsi"/>
          <w:iCs/>
          <w:sz w:val="24"/>
          <w:szCs w:val="24"/>
        </w:rPr>
        <w:t>3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iCs/>
          <w:sz w:val="24"/>
          <w:szCs w:val="24"/>
        </w:rPr>
        <w:t>oku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i po godzinie 14:00 nie będą podlegały rozpatrzeniu przez Komisję</w:t>
      </w:r>
      <w:r w:rsidRPr="00E451CF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F28DC01" w14:textId="77777777" w:rsidR="0073004F" w:rsidRPr="0073004F" w:rsidRDefault="0073004F" w:rsidP="0073004F"/>
    <w:sectPr w:rsidR="0073004F" w:rsidRPr="007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60AD6"/>
    <w:rsid w:val="004A12EC"/>
    <w:rsid w:val="004D136D"/>
    <w:rsid w:val="00657077"/>
    <w:rsid w:val="006B2ED7"/>
    <w:rsid w:val="006B5671"/>
    <w:rsid w:val="0073004F"/>
    <w:rsid w:val="00792796"/>
    <w:rsid w:val="00845FA1"/>
    <w:rsid w:val="0091030D"/>
    <w:rsid w:val="0096612B"/>
    <w:rsid w:val="009A0500"/>
    <w:rsid w:val="00B04373"/>
    <w:rsid w:val="00B61BB5"/>
    <w:rsid w:val="00C87095"/>
    <w:rsid w:val="00D34945"/>
    <w:rsid w:val="00DC61A1"/>
    <w:rsid w:val="00E30A6F"/>
    <w:rsid w:val="00E451CF"/>
    <w:rsid w:val="00F23CD0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23-07-24 ogłoszenie Nowy_Swiat_4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23-08-24 ogłoszenie Zrodlana_64_A</dc:title>
  <dc:subject/>
  <dc:creator>Sylwia Wojna-Grzelak</dc:creator>
  <cp:keywords/>
  <dc:description/>
  <cp:lastModifiedBy>Sylwia Wojna-Grzelak</cp:lastModifiedBy>
  <cp:revision>40</cp:revision>
  <cp:lastPrinted>2023-05-05T11:01:00Z</cp:lastPrinted>
  <dcterms:created xsi:type="dcterms:W3CDTF">2021-07-26T11:07:00Z</dcterms:created>
  <dcterms:modified xsi:type="dcterms:W3CDTF">2023-08-18T08:46:00Z</dcterms:modified>
</cp:coreProperties>
</file>