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5E79" w14:textId="77777777" w:rsidR="00C1575C" w:rsidRPr="00B04373" w:rsidRDefault="00C1575C" w:rsidP="00C1575C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30081702" w14:textId="3312E419" w:rsidR="00C1575C" w:rsidRPr="00845FA1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 xml:space="preserve">w Piotrkowie Trybunalskim, Aleja 3 Maja 31 wynajmie lokal mieszkalny w zasobach Spółki </w:t>
      </w: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BD0E1E">
        <w:rPr>
          <w:rFonts w:asciiTheme="majorHAnsi" w:hAnsiTheme="majorHAnsi" w:cstheme="majorHAnsi"/>
          <w:b/>
          <w:bCs/>
          <w:sz w:val="24"/>
          <w:szCs w:val="24"/>
        </w:rPr>
        <w:t>Modrzewskiego 36A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BD0E1E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9C4C31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7837A6">
        <w:rPr>
          <w:rFonts w:asciiTheme="majorHAnsi" w:hAnsiTheme="majorHAnsi" w:cstheme="majorHAnsi"/>
          <w:b/>
          <w:bCs/>
          <w:sz w:val="24"/>
          <w:szCs w:val="24"/>
        </w:rPr>
        <w:t>,01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BD0E1E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9C4C31">
        <w:rPr>
          <w:rFonts w:asciiTheme="majorHAnsi" w:hAnsiTheme="majorHAnsi" w:cstheme="majorHAnsi"/>
          <w:b/>
          <w:bCs/>
          <w:sz w:val="24"/>
          <w:szCs w:val="24"/>
        </w:rPr>
        <w:t xml:space="preserve"> pok</w:t>
      </w:r>
      <w:r w:rsidR="00BD0E1E">
        <w:rPr>
          <w:rFonts w:asciiTheme="majorHAnsi" w:hAnsiTheme="majorHAnsi" w:cstheme="majorHAnsi"/>
          <w:b/>
          <w:bCs/>
          <w:sz w:val="24"/>
          <w:szCs w:val="24"/>
        </w:rPr>
        <w:t>oje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3C7EAE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</w:t>
      </w:r>
      <w:proofErr w:type="spellStart"/>
      <w:r w:rsidRPr="00E451CF">
        <w:rPr>
          <w:rFonts w:asciiTheme="majorHAnsi" w:hAnsiTheme="majorHAnsi" w:cstheme="majorHAnsi"/>
          <w:b/>
          <w:bCs/>
          <w:sz w:val="24"/>
          <w:szCs w:val="24"/>
        </w:rPr>
        <w:t>wc</w:t>
      </w:r>
      <w:proofErr w:type="spellEnd"/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i przedpokój, usytuowany na </w:t>
      </w:r>
      <w:r w:rsidR="00BD0E1E">
        <w:rPr>
          <w:rFonts w:asciiTheme="majorHAnsi" w:hAnsiTheme="majorHAnsi" w:cstheme="majorHAnsi"/>
          <w:b/>
          <w:bCs/>
          <w:sz w:val="24"/>
          <w:szCs w:val="24"/>
        </w:rPr>
        <w:t>II pi</w:t>
      </w:r>
      <w:r w:rsidR="002C7D85">
        <w:rPr>
          <w:rFonts w:asciiTheme="majorHAnsi" w:hAnsiTheme="majorHAnsi" w:cstheme="majorHAnsi"/>
          <w:b/>
          <w:bCs/>
          <w:sz w:val="24"/>
          <w:szCs w:val="24"/>
        </w:rPr>
        <w:t>ę</w:t>
      </w:r>
      <w:r w:rsidR="00BD0E1E">
        <w:rPr>
          <w:rFonts w:asciiTheme="majorHAnsi" w:hAnsiTheme="majorHAnsi" w:cstheme="majorHAnsi"/>
          <w:b/>
          <w:bCs/>
          <w:sz w:val="24"/>
          <w:szCs w:val="24"/>
        </w:rPr>
        <w:t>trze</w:t>
      </w:r>
      <w:r w:rsidR="009C4C31">
        <w:rPr>
          <w:rFonts w:asciiTheme="majorHAnsi" w:hAnsiTheme="majorHAnsi" w:cstheme="majorHAnsi"/>
          <w:b/>
          <w:bCs/>
          <w:sz w:val="24"/>
          <w:szCs w:val="24"/>
        </w:rPr>
        <w:t xml:space="preserve"> budynku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41677368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38C321CA" w14:textId="057F0883" w:rsidR="00C1575C" w:rsidRPr="00E451CF" w:rsidRDefault="00102D79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Zgłoszenie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3A59FB">
        <w:rPr>
          <w:rFonts w:asciiTheme="majorHAnsi" w:hAnsiTheme="majorHAnsi" w:cstheme="majorHAnsi"/>
          <w:sz w:val="24"/>
          <w:szCs w:val="24"/>
        </w:rPr>
        <w:t xml:space="preserve">zamiaru najmu 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przedmiotowego lokalu można składać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BD0E1E">
        <w:rPr>
          <w:rFonts w:asciiTheme="majorHAnsi" w:hAnsiTheme="majorHAnsi" w:cstheme="majorHAnsi"/>
          <w:b/>
          <w:bCs/>
          <w:sz w:val="24"/>
          <w:szCs w:val="24"/>
        </w:rPr>
        <w:t>24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9C4C31">
        <w:rPr>
          <w:rFonts w:asciiTheme="majorHAnsi" w:hAnsiTheme="majorHAnsi" w:cstheme="majorHAnsi"/>
          <w:b/>
          <w:bCs/>
          <w:sz w:val="24"/>
          <w:szCs w:val="24"/>
        </w:rPr>
        <w:t>04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2575EC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do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.00.</w:t>
      </w:r>
    </w:p>
    <w:p w14:paraId="30F42763" w14:textId="7E4ACFB3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Wypełnion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i podpisan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102D79">
        <w:rPr>
          <w:rFonts w:asciiTheme="majorHAnsi" w:hAnsiTheme="majorHAnsi" w:cstheme="majorHAnsi"/>
          <w:sz w:val="24"/>
          <w:szCs w:val="24"/>
        </w:rPr>
        <w:t>zgłoszenie wraz z oświadczeniem</w:t>
      </w:r>
      <w:r w:rsidRPr="00E451CF">
        <w:rPr>
          <w:rFonts w:asciiTheme="majorHAnsi" w:hAnsiTheme="majorHAnsi" w:cstheme="majorHAnsi"/>
          <w:sz w:val="24"/>
          <w:szCs w:val="24"/>
        </w:rPr>
        <w:t xml:space="preserve"> należy przesłać w terminie zgodnym z ogłoszeniem na adres </w:t>
      </w:r>
      <w:r w:rsidR="009A5580">
        <w:rPr>
          <w:rFonts w:asciiTheme="majorHAnsi" w:hAnsiTheme="majorHAnsi" w:cstheme="majorHAnsi"/>
          <w:sz w:val="24"/>
          <w:szCs w:val="24"/>
          <w:u w:val="single"/>
        </w:rPr>
        <w:t>mieszkania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2197D51D" w14:textId="6EA1C8AA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</w:t>
      </w:r>
      <w:r w:rsidR="00102D79">
        <w:rPr>
          <w:rFonts w:asciiTheme="majorHAnsi" w:hAnsiTheme="majorHAnsi" w:cstheme="majorHAnsi"/>
          <w:sz w:val="24"/>
          <w:szCs w:val="24"/>
        </w:rPr>
        <w:t>.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D76C56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B63FEED" w14:textId="6247A454" w:rsidR="00C1575C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</w:t>
      </w:r>
      <w:r w:rsidR="00102D79">
        <w:rPr>
          <w:rFonts w:asciiTheme="majorHAnsi" w:hAnsiTheme="majorHAnsi" w:cstheme="majorHAnsi"/>
          <w:sz w:val="24"/>
          <w:szCs w:val="24"/>
        </w:rPr>
        <w:t>¹</w:t>
      </w:r>
      <w:r w:rsidRPr="00E451CF">
        <w:rPr>
          <w:rFonts w:asciiTheme="majorHAnsi" w:hAnsiTheme="majorHAnsi" w:cstheme="majorHAnsi"/>
          <w:sz w:val="24"/>
          <w:szCs w:val="24"/>
        </w:rPr>
        <w:t xml:space="preserve">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  <w:r w:rsidR="003C7EAE">
        <w:rPr>
          <w:rFonts w:asciiTheme="majorHAnsi" w:hAnsiTheme="majorHAnsi" w:cstheme="majorHAnsi"/>
          <w:sz w:val="24"/>
          <w:szCs w:val="24"/>
        </w:rPr>
        <w:t xml:space="preserve"> Telefon kontaktowy 44/732 70 63</w:t>
      </w:r>
    </w:p>
    <w:p w14:paraId="456B194C" w14:textId="015482A5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1575C">
        <w:rPr>
          <w:rFonts w:asciiTheme="majorHAnsi" w:hAnsiTheme="majorHAnsi" w:cstheme="majorHAnsi"/>
          <w:b/>
          <w:bCs/>
          <w:sz w:val="24"/>
          <w:szCs w:val="24"/>
        </w:rPr>
        <w:t>Ważne:</w:t>
      </w:r>
    </w:p>
    <w:p w14:paraId="73C73F13" w14:textId="511D2D4B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Można przesłać tylko jedn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o zgłoszenie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złożenie kilku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zgłoszeń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przez tego samego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zgłaszającego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wyklucza go z naboru !!!</w:t>
      </w:r>
    </w:p>
    <w:p w14:paraId="2637A237" w14:textId="75901FE4" w:rsidR="00C1575C" w:rsidRPr="00C1575C" w:rsidRDefault="00102D79" w:rsidP="00C1575C">
      <w:pPr>
        <w:spacing w:line="360" w:lineRule="auto"/>
      </w:pPr>
      <w:r>
        <w:rPr>
          <w:rFonts w:asciiTheme="majorHAnsi" w:hAnsiTheme="majorHAnsi" w:cstheme="majorHAnsi"/>
          <w:iCs/>
          <w:sz w:val="24"/>
          <w:szCs w:val="24"/>
        </w:rPr>
        <w:t>Zgłoszenia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przesłane poza terminem wyznaczonym na ich złożenie nie będą rozpatrywane i </w:t>
      </w:r>
      <w:r>
        <w:rPr>
          <w:rFonts w:asciiTheme="majorHAnsi" w:hAnsiTheme="majorHAnsi" w:cstheme="majorHAnsi"/>
          <w:iCs/>
          <w:sz w:val="24"/>
          <w:szCs w:val="24"/>
        </w:rPr>
        <w:t>zgłaszający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nie otrzyma odrębnej odpowiedzi.</w:t>
      </w:r>
    </w:p>
    <w:p w14:paraId="59B54F7C" w14:textId="77777777" w:rsidR="00C1575C" w:rsidRPr="00940A33" w:rsidRDefault="00C1575C" w:rsidP="00940A33">
      <w:pPr>
        <w:spacing w:line="360" w:lineRule="auto"/>
        <w:rPr>
          <w:b/>
          <w:bCs/>
        </w:rPr>
      </w:pPr>
    </w:p>
    <w:sectPr w:rsidR="00C1575C" w:rsidRPr="0094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02D79"/>
    <w:rsid w:val="00160B9C"/>
    <w:rsid w:val="001C4B8C"/>
    <w:rsid w:val="00234ACB"/>
    <w:rsid w:val="002575EC"/>
    <w:rsid w:val="002C7D85"/>
    <w:rsid w:val="003232E6"/>
    <w:rsid w:val="00323301"/>
    <w:rsid w:val="00342E90"/>
    <w:rsid w:val="00360AD6"/>
    <w:rsid w:val="003A59FB"/>
    <w:rsid w:val="003C7EAE"/>
    <w:rsid w:val="00496743"/>
    <w:rsid w:val="004A12EC"/>
    <w:rsid w:val="004D136D"/>
    <w:rsid w:val="004F278F"/>
    <w:rsid w:val="0054081C"/>
    <w:rsid w:val="005552E6"/>
    <w:rsid w:val="00657077"/>
    <w:rsid w:val="006B2ED7"/>
    <w:rsid w:val="006B5671"/>
    <w:rsid w:val="006E72B9"/>
    <w:rsid w:val="0073004F"/>
    <w:rsid w:val="0074054F"/>
    <w:rsid w:val="0075081F"/>
    <w:rsid w:val="007837A6"/>
    <w:rsid w:val="00787002"/>
    <w:rsid w:val="00792796"/>
    <w:rsid w:val="007F5080"/>
    <w:rsid w:val="00834A5F"/>
    <w:rsid w:val="00845FA1"/>
    <w:rsid w:val="008830A2"/>
    <w:rsid w:val="00896517"/>
    <w:rsid w:val="0091030D"/>
    <w:rsid w:val="00913D29"/>
    <w:rsid w:val="009277A1"/>
    <w:rsid w:val="00940A33"/>
    <w:rsid w:val="0096612B"/>
    <w:rsid w:val="009A0500"/>
    <w:rsid w:val="009A5580"/>
    <w:rsid w:val="009C4C31"/>
    <w:rsid w:val="009E4985"/>
    <w:rsid w:val="00AA26DF"/>
    <w:rsid w:val="00AB31A2"/>
    <w:rsid w:val="00B04373"/>
    <w:rsid w:val="00B12BC4"/>
    <w:rsid w:val="00B61BB5"/>
    <w:rsid w:val="00BD0E1E"/>
    <w:rsid w:val="00C132B1"/>
    <w:rsid w:val="00C1575C"/>
    <w:rsid w:val="00C43EEC"/>
    <w:rsid w:val="00C80EB3"/>
    <w:rsid w:val="00C87095"/>
    <w:rsid w:val="00CB3650"/>
    <w:rsid w:val="00CD6F49"/>
    <w:rsid w:val="00D34945"/>
    <w:rsid w:val="00D77E1F"/>
    <w:rsid w:val="00D85E2F"/>
    <w:rsid w:val="00DA787E"/>
    <w:rsid w:val="00DC61A1"/>
    <w:rsid w:val="00DD404E"/>
    <w:rsid w:val="00E1279F"/>
    <w:rsid w:val="00E1585E"/>
    <w:rsid w:val="00E30A6F"/>
    <w:rsid w:val="00E451CF"/>
    <w:rsid w:val="00E456AB"/>
    <w:rsid w:val="00E67CAC"/>
    <w:rsid w:val="00EC1018"/>
    <w:rsid w:val="00ED0584"/>
    <w:rsid w:val="00F14F9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2025-04-11_Ogloszenie_Zrodlana_64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2025-04-24_Ogloszenie_Modrzewskiego_36_A</dc:title>
  <dc:subject/>
  <dc:creator>Sylwia Wojna-Grzelak</dc:creator>
  <cp:keywords/>
  <dc:description/>
  <cp:lastModifiedBy>Sylwia Wojna-Grzelak</cp:lastModifiedBy>
  <cp:revision>83</cp:revision>
  <cp:lastPrinted>2025-04-15T07:29:00Z</cp:lastPrinted>
  <dcterms:created xsi:type="dcterms:W3CDTF">2021-07-26T11:07:00Z</dcterms:created>
  <dcterms:modified xsi:type="dcterms:W3CDTF">2025-04-16T06:18:00Z</dcterms:modified>
</cp:coreProperties>
</file>